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4AE7" w14:textId="51C07686" w:rsidR="00E1694A" w:rsidRDefault="00E1694A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15"/>
        <w:gridCol w:w="4212"/>
        <w:gridCol w:w="4968"/>
      </w:tblGrid>
      <w:tr w:rsidR="00E1694A" w14:paraId="0849D906" w14:textId="77777777" w:rsidTr="002A0034">
        <w:tc>
          <w:tcPr>
            <w:tcW w:w="4927" w:type="dxa"/>
            <w:gridSpan w:val="2"/>
          </w:tcPr>
          <w:p w14:paraId="38F2B8C9" w14:textId="20A4852F" w:rsidR="00E1694A" w:rsidRPr="00E1694A" w:rsidRDefault="00E1694A" w:rsidP="00947DCA">
            <w:pPr>
              <w:rPr>
                <w:u w:val="single"/>
              </w:rPr>
            </w:pPr>
            <w:r w:rsidRPr="00E1694A">
              <w:rPr>
                <w:u w:val="single"/>
              </w:rPr>
              <w:t>Business Name:</w:t>
            </w:r>
          </w:p>
        </w:tc>
        <w:tc>
          <w:tcPr>
            <w:tcW w:w="4968" w:type="dxa"/>
          </w:tcPr>
          <w:p w14:paraId="3CFE1DFE" w14:textId="77777777" w:rsidR="00E1694A" w:rsidRDefault="00E1694A">
            <w:pPr>
              <w:rPr>
                <w:u w:val="single"/>
              </w:rPr>
            </w:pPr>
            <w:r>
              <w:rPr>
                <w:u w:val="single"/>
              </w:rPr>
              <w:t xml:space="preserve">Address: </w:t>
            </w:r>
          </w:p>
          <w:p w14:paraId="2BDB40FC" w14:textId="77777777" w:rsidR="00E1694A" w:rsidRDefault="00E1694A">
            <w:pPr>
              <w:rPr>
                <w:u w:val="single"/>
              </w:rPr>
            </w:pPr>
          </w:p>
          <w:p w14:paraId="0DBBEA6F" w14:textId="77777777" w:rsidR="00E1694A" w:rsidRDefault="00E1694A">
            <w:pPr>
              <w:rPr>
                <w:u w:val="single"/>
              </w:rPr>
            </w:pPr>
          </w:p>
          <w:p w14:paraId="52A7BEA6" w14:textId="1558E0FC" w:rsidR="00E1694A" w:rsidRDefault="00E1694A">
            <w:pPr>
              <w:rPr>
                <w:u w:val="single"/>
              </w:rPr>
            </w:pPr>
          </w:p>
        </w:tc>
      </w:tr>
      <w:tr w:rsidR="00E1694A" w14:paraId="41632ED1" w14:textId="77777777" w:rsidTr="00540608">
        <w:tc>
          <w:tcPr>
            <w:tcW w:w="4927" w:type="dxa"/>
            <w:gridSpan w:val="2"/>
          </w:tcPr>
          <w:p w14:paraId="3D1FF15B" w14:textId="744A40DA" w:rsidR="00E1694A" w:rsidRPr="00E1694A" w:rsidRDefault="00E1694A" w:rsidP="00947DCA">
            <w:pPr>
              <w:rPr>
                <w:u w:val="single"/>
              </w:rPr>
            </w:pPr>
            <w:r w:rsidRPr="00E1694A">
              <w:rPr>
                <w:u w:val="single"/>
              </w:rPr>
              <w:t>Contact Name:</w:t>
            </w:r>
          </w:p>
        </w:tc>
        <w:tc>
          <w:tcPr>
            <w:tcW w:w="4968" w:type="dxa"/>
          </w:tcPr>
          <w:p w14:paraId="74DB19B1" w14:textId="217BBA61" w:rsidR="00E1694A" w:rsidRDefault="00E1694A">
            <w:pPr>
              <w:rPr>
                <w:u w:val="single"/>
              </w:rPr>
            </w:pPr>
            <w:r>
              <w:rPr>
                <w:u w:val="single"/>
              </w:rPr>
              <w:t>Email:</w:t>
            </w:r>
          </w:p>
          <w:p w14:paraId="22A9E44C" w14:textId="6AA7EEE7" w:rsidR="00E1694A" w:rsidRDefault="00E1694A">
            <w:pPr>
              <w:rPr>
                <w:u w:val="single"/>
              </w:rPr>
            </w:pPr>
          </w:p>
          <w:p w14:paraId="47851611" w14:textId="77777777" w:rsidR="00E1694A" w:rsidRDefault="00E1694A">
            <w:pPr>
              <w:rPr>
                <w:u w:val="single"/>
              </w:rPr>
            </w:pPr>
          </w:p>
          <w:p w14:paraId="2C19F860" w14:textId="77777777" w:rsidR="00E1694A" w:rsidRDefault="00E1694A">
            <w:pPr>
              <w:rPr>
                <w:u w:val="single"/>
              </w:rPr>
            </w:pPr>
            <w:r>
              <w:rPr>
                <w:u w:val="single"/>
              </w:rPr>
              <w:t>Phone:</w:t>
            </w:r>
          </w:p>
          <w:p w14:paraId="0D7AF705" w14:textId="7B5A3398" w:rsidR="00CB20B9" w:rsidRDefault="00CB20B9">
            <w:pPr>
              <w:rPr>
                <w:u w:val="single"/>
              </w:rPr>
            </w:pPr>
          </w:p>
        </w:tc>
      </w:tr>
      <w:tr w:rsidR="00161CA5" w14:paraId="07D4CABF" w14:textId="77777777" w:rsidTr="00E45D3C">
        <w:tc>
          <w:tcPr>
            <w:tcW w:w="715" w:type="dxa"/>
          </w:tcPr>
          <w:p w14:paraId="773D83DC" w14:textId="77777777" w:rsidR="007D0EEE" w:rsidRDefault="00DE7362">
            <w:r>
              <w:t>1</w:t>
            </w:r>
            <w:r w:rsidR="007D0EEE">
              <w:t>.</w:t>
            </w:r>
          </w:p>
          <w:p w14:paraId="0DF893D9" w14:textId="77777777" w:rsidR="007D0EEE" w:rsidRDefault="007D0EEE"/>
          <w:p w14:paraId="144CA84D" w14:textId="77777777" w:rsidR="007D0EEE" w:rsidRDefault="007D0EEE"/>
          <w:p w14:paraId="5BE15BDA" w14:textId="77777777" w:rsidR="007D0EEE" w:rsidRDefault="007D0EEE"/>
          <w:p w14:paraId="6F8D97C7" w14:textId="77777777" w:rsidR="007D0EEE" w:rsidRDefault="007D0EEE"/>
          <w:p w14:paraId="2604A87A" w14:textId="77777777" w:rsidR="00161CA5" w:rsidRDefault="00DE7362">
            <w:r>
              <w:t>2</w:t>
            </w:r>
            <w:r w:rsidR="00951E84">
              <w:t>A</w:t>
            </w:r>
          </w:p>
          <w:p w14:paraId="1BC01B7A" w14:textId="77777777" w:rsidR="00951E84" w:rsidRDefault="00951E84"/>
          <w:p w14:paraId="33EAD1EA" w14:textId="77777777" w:rsidR="00951E84" w:rsidRDefault="00951E84"/>
          <w:p w14:paraId="5283D97F" w14:textId="77777777" w:rsidR="00951E84" w:rsidRDefault="00951E84"/>
          <w:p w14:paraId="273BAEA9" w14:textId="77777777" w:rsidR="00951E84" w:rsidRDefault="00951E84"/>
          <w:p w14:paraId="37A854D9" w14:textId="77777777" w:rsidR="00951E84" w:rsidRDefault="00951E84"/>
          <w:p w14:paraId="4FCBDF4C" w14:textId="77777777" w:rsidR="00951E84" w:rsidRDefault="00951E84"/>
          <w:p w14:paraId="5B4257F9" w14:textId="77777777" w:rsidR="00951E84" w:rsidRDefault="00DE7362">
            <w:r>
              <w:t>2</w:t>
            </w:r>
            <w:r w:rsidR="00951E84">
              <w:t>B</w:t>
            </w:r>
          </w:p>
          <w:p w14:paraId="1B35E4D8" w14:textId="77777777" w:rsidR="004478E3" w:rsidRDefault="004478E3"/>
          <w:p w14:paraId="7D98EFD5" w14:textId="77777777" w:rsidR="004478E3" w:rsidRDefault="004478E3"/>
          <w:p w14:paraId="6F35B583" w14:textId="77777777" w:rsidR="004478E3" w:rsidRDefault="004478E3"/>
          <w:p w14:paraId="7A815B99" w14:textId="77777777" w:rsidR="004478E3" w:rsidRDefault="004478E3"/>
          <w:p w14:paraId="4FA3E3E8" w14:textId="77777777" w:rsidR="004478E3" w:rsidRDefault="004478E3"/>
          <w:p w14:paraId="63194B77" w14:textId="77777777" w:rsidR="008C2CBE" w:rsidRDefault="008C2CBE"/>
          <w:p w14:paraId="73CE95AF" w14:textId="77777777" w:rsidR="008C2CBE" w:rsidRDefault="008C2CBE"/>
          <w:p w14:paraId="5D6B27B3" w14:textId="5C70F0B1" w:rsidR="004478E3" w:rsidRDefault="00DE7362">
            <w:r>
              <w:t>2</w:t>
            </w:r>
            <w:r w:rsidR="004478E3">
              <w:t>C</w:t>
            </w:r>
          </w:p>
          <w:p w14:paraId="72DEF7DC" w14:textId="77777777" w:rsidR="009206F4" w:rsidRDefault="009206F4"/>
          <w:p w14:paraId="6ED79A18" w14:textId="77777777" w:rsidR="009206F4" w:rsidRDefault="009206F4"/>
          <w:p w14:paraId="603F8F91" w14:textId="77777777" w:rsidR="009206F4" w:rsidRDefault="009206F4"/>
          <w:p w14:paraId="01738978" w14:textId="77777777" w:rsidR="009206F4" w:rsidRDefault="009206F4"/>
          <w:p w14:paraId="486D6143" w14:textId="77777777" w:rsidR="009206F4" w:rsidRDefault="009206F4"/>
          <w:p w14:paraId="273928AD" w14:textId="77777777" w:rsidR="009206F4" w:rsidRDefault="009206F4">
            <w:r>
              <w:t>2D</w:t>
            </w:r>
          </w:p>
        </w:tc>
        <w:tc>
          <w:tcPr>
            <w:tcW w:w="4212" w:type="dxa"/>
          </w:tcPr>
          <w:p w14:paraId="56DA31EA" w14:textId="10BB9ED4" w:rsidR="007D0EEE" w:rsidRDefault="007D0EEE" w:rsidP="00947DCA">
            <w:r>
              <w:t>Is the business still in operation as of 12/31/2</w:t>
            </w:r>
            <w:r w:rsidR="00780FCE">
              <w:t>4</w:t>
            </w:r>
            <w:r>
              <w:t>?  If not, what date did the business cease operations and what was the likely cause of that event?</w:t>
            </w:r>
          </w:p>
          <w:p w14:paraId="0BB9B946" w14:textId="77777777" w:rsidR="007D0EEE" w:rsidRDefault="007D0EEE" w:rsidP="00947DCA"/>
          <w:p w14:paraId="6F056F0B" w14:textId="1CAD7DB7" w:rsidR="00161CA5" w:rsidRDefault="007D0EEE" w:rsidP="00947DCA">
            <w:r>
              <w:t>W</w:t>
            </w:r>
            <w:r w:rsidR="00161CA5">
              <w:t xml:space="preserve">hat is the total amount of </w:t>
            </w:r>
            <w:r w:rsidR="00161CA5" w:rsidRPr="00DE7362">
              <w:rPr>
                <w:b/>
              </w:rPr>
              <w:t xml:space="preserve">private </w:t>
            </w:r>
            <w:r w:rsidR="00DE7362">
              <w:t xml:space="preserve">(non-governmental) </w:t>
            </w:r>
            <w:r w:rsidR="00161CA5">
              <w:t xml:space="preserve">investment received </w:t>
            </w:r>
            <w:r w:rsidR="00947DCA" w:rsidRPr="00DE7362">
              <w:rPr>
                <w:u w:val="single"/>
              </w:rPr>
              <w:t>in calendar year 202</w:t>
            </w:r>
            <w:r w:rsidR="00780FCE">
              <w:rPr>
                <w:u w:val="single"/>
              </w:rPr>
              <w:t>4</w:t>
            </w:r>
            <w:r w:rsidR="00947DCA">
              <w:t xml:space="preserve"> </w:t>
            </w:r>
            <w:r w:rsidR="00517D38" w:rsidRPr="008C2CBE">
              <w:rPr>
                <w:highlight w:val="yellow"/>
              </w:rPr>
              <w:t>from investor</w:t>
            </w:r>
            <w:r w:rsidR="005E4FB7" w:rsidRPr="008C2CBE">
              <w:rPr>
                <w:highlight w:val="yellow"/>
              </w:rPr>
              <w:t>s</w:t>
            </w:r>
            <w:r w:rsidR="00517D38" w:rsidRPr="008C2CBE">
              <w:rPr>
                <w:highlight w:val="yellow"/>
              </w:rPr>
              <w:t xml:space="preserve"> </w:t>
            </w:r>
            <w:r w:rsidR="00947DCA" w:rsidRPr="008C2CBE">
              <w:rPr>
                <w:highlight w:val="yellow"/>
              </w:rPr>
              <w:t>who ha</w:t>
            </w:r>
            <w:r w:rsidR="005E4FB7" w:rsidRPr="008C2CBE">
              <w:rPr>
                <w:highlight w:val="yellow"/>
              </w:rPr>
              <w:t>ve</w:t>
            </w:r>
            <w:r w:rsidR="00947DCA" w:rsidRPr="008C2CBE">
              <w:rPr>
                <w:highlight w:val="yellow"/>
              </w:rPr>
              <w:t xml:space="preserve"> </w:t>
            </w:r>
            <w:r w:rsidR="00DE7362" w:rsidRPr="008C2CBE">
              <w:rPr>
                <w:highlight w:val="yellow"/>
              </w:rPr>
              <w:t>applied or will apply</w:t>
            </w:r>
            <w:r w:rsidR="00947DCA" w:rsidRPr="008C2CBE">
              <w:rPr>
                <w:highlight w:val="yellow"/>
              </w:rPr>
              <w:t xml:space="preserve"> for a Maine Seed Capital Tax Credit?</w:t>
            </w:r>
            <w:r w:rsidR="00517D38">
              <w:t xml:space="preserve"> </w:t>
            </w:r>
          </w:p>
          <w:p w14:paraId="3E81F72D" w14:textId="77777777" w:rsidR="00951E84" w:rsidRDefault="00951E84" w:rsidP="00947DCA"/>
          <w:p w14:paraId="1AF44EB2" w14:textId="77777777" w:rsidR="00951E84" w:rsidRDefault="00951E84" w:rsidP="00947DCA"/>
          <w:p w14:paraId="3AC2048B" w14:textId="5F479359" w:rsidR="008C2CBE" w:rsidRDefault="008C2CBE" w:rsidP="008C2CBE">
            <w:r>
              <w:t xml:space="preserve">To the best of your knowledge, how much ($ amount) of the investments qualifying for Seed Capital Tax Credits in 2024 (answer to 2A) would </w:t>
            </w:r>
            <w:r w:rsidRPr="008C2CBE">
              <w:rPr>
                <w:b/>
                <w:bCs/>
              </w:rPr>
              <w:t>NOT</w:t>
            </w:r>
            <w:r>
              <w:t xml:space="preserve"> have been made </w:t>
            </w:r>
            <w:r>
              <w:rPr>
                <w:b/>
                <w:bCs/>
              </w:rPr>
              <w:t xml:space="preserve">if the tax credit had </w:t>
            </w:r>
            <w:r w:rsidRPr="007B36DE">
              <w:rPr>
                <w:b/>
                <w:bCs/>
                <w:u w:val="single"/>
              </w:rPr>
              <w:t>not</w:t>
            </w:r>
            <w:r>
              <w:rPr>
                <w:b/>
                <w:bCs/>
              </w:rPr>
              <w:t xml:space="preserve"> been available</w:t>
            </w:r>
            <w:r>
              <w:t xml:space="preserve">? </w:t>
            </w:r>
          </w:p>
          <w:p w14:paraId="713FE177" w14:textId="69CB54F7" w:rsidR="008C2CBE" w:rsidRDefault="008C2CBE" w:rsidP="008C2CBE">
            <w:r w:rsidRPr="00780FCE">
              <w:rPr>
                <w:highlight w:val="yellow"/>
              </w:rPr>
              <w:t>(The answer to 2</w:t>
            </w:r>
            <w:r>
              <w:rPr>
                <w:highlight w:val="yellow"/>
              </w:rPr>
              <w:t>B</w:t>
            </w:r>
            <w:r w:rsidRPr="00780FCE">
              <w:rPr>
                <w:highlight w:val="yellow"/>
              </w:rPr>
              <w:t xml:space="preserve"> cannot be greater than your answer </w:t>
            </w:r>
            <w:r>
              <w:rPr>
                <w:highlight w:val="yellow"/>
              </w:rPr>
              <w:t>to</w:t>
            </w:r>
            <w:r w:rsidRPr="00780FCE">
              <w:rPr>
                <w:highlight w:val="yellow"/>
              </w:rPr>
              <w:t xml:space="preserve"> 2A)</w:t>
            </w:r>
          </w:p>
          <w:p w14:paraId="7B6A471F" w14:textId="77777777" w:rsidR="008C2CBE" w:rsidRDefault="008C2CBE" w:rsidP="008C2CBE"/>
          <w:p w14:paraId="297BB1DF" w14:textId="3AB98D30" w:rsidR="00951E84" w:rsidRDefault="00951E84" w:rsidP="008C2CBE">
            <w:r>
              <w:t xml:space="preserve">What </w:t>
            </w:r>
            <w:r w:rsidRPr="003F17A2">
              <w:rPr>
                <w:b/>
              </w:rPr>
              <w:t>other</w:t>
            </w:r>
            <w:r>
              <w:t xml:space="preserve"> (non-Seed Capital participating) investments or grants</w:t>
            </w:r>
            <w:r w:rsidR="00DE7362">
              <w:t xml:space="preserve"> did the company receive in </w:t>
            </w:r>
            <w:r>
              <w:t xml:space="preserve">calendar year </w:t>
            </w:r>
            <w:r w:rsidR="00DE7362">
              <w:t>202</w:t>
            </w:r>
            <w:r w:rsidR="0031135D">
              <w:t>4</w:t>
            </w:r>
            <w:r w:rsidR="004478E3">
              <w:t xml:space="preserve"> from </w:t>
            </w:r>
            <w:r w:rsidR="004478E3" w:rsidRPr="003F17A2">
              <w:rPr>
                <w:b/>
              </w:rPr>
              <w:t>private</w:t>
            </w:r>
            <w:r w:rsidR="004478E3">
              <w:t xml:space="preserve"> (non-governmental) sources?</w:t>
            </w:r>
          </w:p>
          <w:p w14:paraId="09637C20" w14:textId="77777777" w:rsidR="004478E3" w:rsidRDefault="004478E3" w:rsidP="004478E3"/>
          <w:p w14:paraId="489D8F5F" w14:textId="77777777" w:rsidR="004478E3" w:rsidRDefault="004478E3" w:rsidP="004478E3"/>
          <w:p w14:paraId="5F920EBE" w14:textId="4F0E0547" w:rsidR="009206F4" w:rsidRDefault="004478E3" w:rsidP="009206F4">
            <w:r>
              <w:t xml:space="preserve">What </w:t>
            </w:r>
            <w:r w:rsidRPr="003F17A2">
              <w:rPr>
                <w:b/>
              </w:rPr>
              <w:t>other</w:t>
            </w:r>
            <w:r>
              <w:t xml:space="preserve"> </w:t>
            </w:r>
            <w:r w:rsidR="00427C81">
              <w:t xml:space="preserve">loans, </w:t>
            </w:r>
            <w:r>
              <w:t xml:space="preserve">investments or grants did the company receive in </w:t>
            </w:r>
            <w:r w:rsidR="00427C81">
              <w:t>calendar year 202</w:t>
            </w:r>
            <w:r w:rsidR="00780FCE">
              <w:t>4</w:t>
            </w:r>
            <w:r>
              <w:t xml:space="preserve"> from </w:t>
            </w:r>
            <w:r w:rsidRPr="003F17A2">
              <w:rPr>
                <w:b/>
              </w:rPr>
              <w:t>public</w:t>
            </w:r>
            <w:r>
              <w:t xml:space="preserve"> (federal or state government) sources?</w:t>
            </w:r>
            <w:r w:rsidR="00DE7362">
              <w:t xml:space="preserve">  (</w:t>
            </w:r>
            <w:proofErr w:type="spellStart"/>
            <w:r w:rsidR="00DE7362">
              <w:t>eg.</w:t>
            </w:r>
            <w:proofErr w:type="spellEnd"/>
            <w:r w:rsidR="00DE7362">
              <w:t>, MTI, MVF, DECD</w:t>
            </w:r>
            <w:r w:rsidR="00427C81">
              <w:t>, USDA)</w:t>
            </w:r>
            <w:r w:rsidR="009206F4">
              <w:t xml:space="preserve"> </w:t>
            </w:r>
          </w:p>
          <w:p w14:paraId="014C8A0F" w14:textId="77777777" w:rsidR="009206F4" w:rsidRDefault="009206F4" w:rsidP="009206F4"/>
          <w:p w14:paraId="70591EAA" w14:textId="77777777" w:rsidR="009206F4" w:rsidRDefault="009206F4" w:rsidP="009206F4"/>
          <w:p w14:paraId="25FA48F6" w14:textId="022E06A8" w:rsidR="00780FCE" w:rsidRDefault="00780FCE" w:rsidP="004478E3">
            <w:r>
              <w:t xml:space="preserve"> </w:t>
            </w:r>
          </w:p>
        </w:tc>
        <w:tc>
          <w:tcPr>
            <w:tcW w:w="4968" w:type="dxa"/>
          </w:tcPr>
          <w:p w14:paraId="0DCDC549" w14:textId="77777777" w:rsidR="007D0EEE" w:rsidRDefault="007D0EEE">
            <w:pPr>
              <w:rPr>
                <w:u w:val="single"/>
              </w:rPr>
            </w:pPr>
          </w:p>
          <w:p w14:paraId="2A1632AD" w14:textId="77777777" w:rsidR="007D0EEE" w:rsidRDefault="007D0EEE">
            <w:pPr>
              <w:rPr>
                <w:u w:val="single"/>
              </w:rPr>
            </w:pPr>
          </w:p>
          <w:p w14:paraId="30A2D052" w14:textId="77777777" w:rsidR="007D0EEE" w:rsidRDefault="007D0EEE">
            <w:pPr>
              <w:rPr>
                <w:u w:val="single"/>
              </w:rPr>
            </w:pPr>
          </w:p>
          <w:p w14:paraId="711E997A" w14:textId="77777777" w:rsidR="007D0EEE" w:rsidRDefault="007D0EEE">
            <w:pPr>
              <w:rPr>
                <w:u w:val="single"/>
              </w:rPr>
            </w:pPr>
          </w:p>
          <w:p w14:paraId="3DF2C64C" w14:textId="77777777" w:rsidR="007D0EEE" w:rsidRDefault="007D0EEE">
            <w:pPr>
              <w:rPr>
                <w:u w:val="single"/>
              </w:rPr>
            </w:pPr>
          </w:p>
          <w:p w14:paraId="25AE1785" w14:textId="4CEFAD5F" w:rsidR="00161CA5" w:rsidRPr="0045154D" w:rsidRDefault="005E4FB7">
            <w:pPr>
              <w:rPr>
                <w:u w:val="single"/>
              </w:rPr>
            </w:pPr>
            <w:r>
              <w:rPr>
                <w:u w:val="single"/>
              </w:rPr>
              <w:t xml:space="preserve">Total </w:t>
            </w:r>
            <w:r w:rsidR="00DE7362">
              <w:rPr>
                <w:u w:val="single"/>
              </w:rPr>
              <w:t xml:space="preserve">Seed Capital </w:t>
            </w:r>
            <w:r w:rsidR="00517D38" w:rsidRPr="0045154D">
              <w:rPr>
                <w:u w:val="single"/>
              </w:rPr>
              <w:t>Invest</w:t>
            </w:r>
            <w:r>
              <w:rPr>
                <w:u w:val="single"/>
              </w:rPr>
              <w:t>ments 202</w:t>
            </w:r>
            <w:r w:rsidR="00780FCE">
              <w:rPr>
                <w:u w:val="single"/>
              </w:rPr>
              <w:t>4</w:t>
            </w:r>
            <w:r w:rsidR="00517D38" w:rsidRPr="0045154D">
              <w:rPr>
                <w:u w:val="single"/>
              </w:rPr>
              <w:t xml:space="preserve"> ($)</w:t>
            </w:r>
          </w:p>
          <w:p w14:paraId="22C90EDA" w14:textId="77777777" w:rsidR="00517D38" w:rsidRDefault="00517D38"/>
          <w:p w14:paraId="164B8A41" w14:textId="77777777" w:rsidR="00517D38" w:rsidRDefault="00517D38"/>
          <w:p w14:paraId="6B0396E8" w14:textId="77777777" w:rsidR="00517D38" w:rsidRDefault="00517D38"/>
          <w:p w14:paraId="03C14470" w14:textId="77777777" w:rsidR="00517D38" w:rsidRDefault="00517D38"/>
          <w:p w14:paraId="286B1D6F" w14:textId="77777777" w:rsidR="00517D38" w:rsidRDefault="00517D38"/>
          <w:p w14:paraId="3054ED43" w14:textId="77777777" w:rsidR="00517D38" w:rsidRDefault="00517D38"/>
          <w:p w14:paraId="62A4E90C" w14:textId="233AD8E1" w:rsidR="008C2CBE" w:rsidRDefault="008C2CBE">
            <w:pPr>
              <w:rPr>
                <w:u w:val="single"/>
              </w:rPr>
            </w:pPr>
            <w:r>
              <w:rPr>
                <w:u w:val="single"/>
              </w:rPr>
              <w:t>Total Tax Credit Dependent Investments (</w:t>
            </w:r>
            <w:proofErr w:type="gramStart"/>
            <w:r>
              <w:rPr>
                <w:u w:val="single"/>
              </w:rPr>
              <w:t>2024)(</w:t>
            </w:r>
            <w:proofErr w:type="gramEnd"/>
            <w:r>
              <w:rPr>
                <w:u w:val="single"/>
              </w:rPr>
              <w:t xml:space="preserve">$) </w:t>
            </w:r>
          </w:p>
          <w:p w14:paraId="28F4B965" w14:textId="77777777" w:rsidR="008C2CBE" w:rsidRDefault="008C2CBE">
            <w:pPr>
              <w:rPr>
                <w:u w:val="single"/>
              </w:rPr>
            </w:pPr>
          </w:p>
          <w:p w14:paraId="76D2C70F" w14:textId="77777777" w:rsidR="008C2CBE" w:rsidRDefault="008C2CBE">
            <w:pPr>
              <w:rPr>
                <w:u w:val="single"/>
              </w:rPr>
            </w:pPr>
          </w:p>
          <w:p w14:paraId="133C8863" w14:textId="77777777" w:rsidR="008C2CBE" w:rsidRDefault="008C2CBE">
            <w:pPr>
              <w:rPr>
                <w:u w:val="single"/>
              </w:rPr>
            </w:pPr>
          </w:p>
          <w:p w14:paraId="4C12FCDA" w14:textId="77777777" w:rsidR="008C2CBE" w:rsidRDefault="008C2CBE">
            <w:pPr>
              <w:rPr>
                <w:u w:val="single"/>
              </w:rPr>
            </w:pPr>
          </w:p>
          <w:p w14:paraId="027C9316" w14:textId="77777777" w:rsidR="008C2CBE" w:rsidRDefault="008C2CBE">
            <w:pPr>
              <w:rPr>
                <w:u w:val="single"/>
              </w:rPr>
            </w:pPr>
          </w:p>
          <w:p w14:paraId="6B43E290" w14:textId="77777777" w:rsidR="008C2CBE" w:rsidRDefault="008C2CBE">
            <w:pPr>
              <w:rPr>
                <w:u w:val="single"/>
              </w:rPr>
            </w:pPr>
          </w:p>
          <w:p w14:paraId="0D361480" w14:textId="77777777" w:rsidR="008C2CBE" w:rsidRDefault="008C2CBE">
            <w:pPr>
              <w:rPr>
                <w:u w:val="single"/>
              </w:rPr>
            </w:pPr>
          </w:p>
          <w:p w14:paraId="451EF72F" w14:textId="2657B135" w:rsidR="004478E3" w:rsidRPr="0045154D" w:rsidRDefault="00DE7362">
            <w:pPr>
              <w:rPr>
                <w:u w:val="single"/>
              </w:rPr>
            </w:pPr>
            <w:r>
              <w:rPr>
                <w:u w:val="single"/>
              </w:rPr>
              <w:t>Total other private investments</w:t>
            </w:r>
            <w:r w:rsidR="004478E3" w:rsidRPr="0045154D">
              <w:rPr>
                <w:u w:val="single"/>
              </w:rPr>
              <w:t xml:space="preserve"> </w:t>
            </w:r>
            <w:r w:rsidR="00427C81">
              <w:rPr>
                <w:u w:val="single"/>
              </w:rPr>
              <w:t>202</w:t>
            </w:r>
            <w:r w:rsidR="00780FCE">
              <w:rPr>
                <w:u w:val="single"/>
              </w:rPr>
              <w:t>4</w:t>
            </w:r>
            <w:r w:rsidR="00427C81">
              <w:rPr>
                <w:u w:val="single"/>
              </w:rPr>
              <w:t xml:space="preserve"> </w:t>
            </w:r>
            <w:r w:rsidR="004478E3" w:rsidRPr="0045154D">
              <w:rPr>
                <w:u w:val="single"/>
              </w:rPr>
              <w:t>($)</w:t>
            </w:r>
          </w:p>
          <w:p w14:paraId="4FFDA9BA" w14:textId="77777777" w:rsidR="004478E3" w:rsidRDefault="004478E3"/>
          <w:p w14:paraId="516534BD" w14:textId="77777777" w:rsidR="004478E3" w:rsidRDefault="004478E3"/>
          <w:p w14:paraId="32A50D47" w14:textId="77777777" w:rsidR="004478E3" w:rsidRDefault="004478E3"/>
          <w:p w14:paraId="00FB35BD" w14:textId="77777777" w:rsidR="00517D38" w:rsidRDefault="00517D38"/>
          <w:p w14:paraId="40493813" w14:textId="77777777" w:rsidR="00517D38" w:rsidRDefault="00517D38"/>
          <w:p w14:paraId="53F91562" w14:textId="77777777" w:rsidR="00517D38" w:rsidRPr="0045154D" w:rsidRDefault="004478E3">
            <w:pPr>
              <w:rPr>
                <w:u w:val="single"/>
              </w:rPr>
            </w:pPr>
            <w:r w:rsidRPr="0045154D">
              <w:rPr>
                <w:u w:val="single"/>
              </w:rPr>
              <w:t xml:space="preserve">Name of Source         </w:t>
            </w:r>
            <w:r w:rsidR="00427C81">
              <w:rPr>
                <w:u w:val="single"/>
              </w:rPr>
              <w:t>Type of funds</w:t>
            </w:r>
            <w:r w:rsidRPr="0045154D">
              <w:rPr>
                <w:u w:val="single"/>
              </w:rPr>
              <w:t xml:space="preserve">            Amount ($)</w:t>
            </w:r>
          </w:p>
          <w:p w14:paraId="6BE155EA" w14:textId="77777777" w:rsidR="00517D38" w:rsidRDefault="00517D38"/>
          <w:p w14:paraId="160632AA" w14:textId="77777777" w:rsidR="00950091" w:rsidRDefault="00950091"/>
          <w:p w14:paraId="1B3A7102" w14:textId="77777777" w:rsidR="00950091" w:rsidRDefault="00950091"/>
          <w:p w14:paraId="28984D36" w14:textId="77777777" w:rsidR="003345F4" w:rsidRDefault="003345F4"/>
          <w:p w14:paraId="4F666DC3" w14:textId="77777777" w:rsidR="003345F4" w:rsidRDefault="003345F4"/>
          <w:p w14:paraId="36E2FE9A" w14:textId="5AC07146" w:rsidR="00950091" w:rsidRDefault="00950091"/>
          <w:p w14:paraId="15B625CC" w14:textId="23C66A0A" w:rsidR="00950091" w:rsidRDefault="009500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28DF9" wp14:editId="5536D4F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100965</wp:posOffset>
                      </wp:positionV>
                      <wp:extent cx="3143250" cy="0"/>
                      <wp:effectExtent l="0" t="0" r="0" b="0"/>
                      <wp:wrapNone/>
                      <wp:docPr id="16436728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C4E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95pt" to="241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Pn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61CA5" w14:paraId="148D1D7B" w14:textId="77777777" w:rsidTr="00E45D3C">
        <w:trPr>
          <w:trHeight w:val="701"/>
        </w:trPr>
        <w:tc>
          <w:tcPr>
            <w:tcW w:w="715" w:type="dxa"/>
          </w:tcPr>
          <w:p w14:paraId="0972A761" w14:textId="77777777" w:rsidR="00161CA5" w:rsidRDefault="00427C81" w:rsidP="003D461F">
            <w:r>
              <w:lastRenderedPageBreak/>
              <w:t>3A</w:t>
            </w:r>
          </w:p>
          <w:p w14:paraId="0E8BEB3D" w14:textId="77777777" w:rsidR="00427C81" w:rsidRDefault="00427C81" w:rsidP="003D461F"/>
          <w:p w14:paraId="28CC4313" w14:textId="77777777" w:rsidR="00427C81" w:rsidRDefault="00427C81" w:rsidP="003D461F"/>
          <w:p w14:paraId="3F36076B" w14:textId="77777777" w:rsidR="00427C81" w:rsidRDefault="00427C81" w:rsidP="003D461F"/>
          <w:p w14:paraId="16C773B5" w14:textId="77777777" w:rsidR="00427C81" w:rsidRDefault="00427C81" w:rsidP="003D461F"/>
          <w:p w14:paraId="7CAEA671" w14:textId="77777777" w:rsidR="00427C81" w:rsidRDefault="00427C81" w:rsidP="003D461F"/>
          <w:p w14:paraId="53342606" w14:textId="77777777" w:rsidR="00427C81" w:rsidRDefault="00427C81" w:rsidP="003D461F"/>
          <w:p w14:paraId="12A3A074" w14:textId="77777777" w:rsidR="00427C81" w:rsidRDefault="00427C81" w:rsidP="003D461F"/>
          <w:p w14:paraId="2A4F47AD" w14:textId="77777777" w:rsidR="00427C81" w:rsidRDefault="00427C81" w:rsidP="003D461F"/>
          <w:p w14:paraId="3E7D80E7" w14:textId="77777777" w:rsidR="00A354A2" w:rsidRDefault="00A354A2" w:rsidP="00427C81"/>
          <w:p w14:paraId="5EF1DAAF" w14:textId="77777777" w:rsidR="008C2CBE" w:rsidRDefault="008C2CBE" w:rsidP="00427C81"/>
          <w:p w14:paraId="064CD5CB" w14:textId="77777777" w:rsidR="008C2CBE" w:rsidRDefault="008C2CBE" w:rsidP="00427C81"/>
          <w:p w14:paraId="558FB160" w14:textId="77777777" w:rsidR="00427C81" w:rsidRDefault="00427C81" w:rsidP="00427C81">
            <w:r>
              <w:t>3B</w:t>
            </w:r>
          </w:p>
          <w:p w14:paraId="52E9B257" w14:textId="77777777" w:rsidR="00067B4D" w:rsidRDefault="00067B4D" w:rsidP="00427C81"/>
          <w:p w14:paraId="3B409E89" w14:textId="77777777" w:rsidR="00067B4D" w:rsidRDefault="00067B4D" w:rsidP="00427C81"/>
          <w:p w14:paraId="0551D144" w14:textId="77777777" w:rsidR="00067B4D" w:rsidRDefault="00067B4D" w:rsidP="00427C81"/>
          <w:p w14:paraId="5914C26B" w14:textId="77777777" w:rsidR="00067B4D" w:rsidRDefault="00067B4D" w:rsidP="00427C81"/>
          <w:p w14:paraId="452510D6" w14:textId="77777777" w:rsidR="00067B4D" w:rsidRDefault="00067B4D" w:rsidP="00427C81"/>
          <w:p w14:paraId="3A51AB0C" w14:textId="77777777" w:rsidR="00067B4D" w:rsidRDefault="00067B4D" w:rsidP="00427C81"/>
          <w:p w14:paraId="2C333D44" w14:textId="77777777" w:rsidR="00067B4D" w:rsidRDefault="00067B4D" w:rsidP="00427C81"/>
          <w:p w14:paraId="6FC6FB93" w14:textId="43556AA2" w:rsidR="00067B4D" w:rsidRDefault="00067B4D" w:rsidP="00427C81">
            <w:r>
              <w:t>3C</w:t>
            </w:r>
          </w:p>
        </w:tc>
        <w:tc>
          <w:tcPr>
            <w:tcW w:w="4212" w:type="dxa"/>
          </w:tcPr>
          <w:p w14:paraId="3FAE388E" w14:textId="3D280364" w:rsidR="00161CA5" w:rsidRDefault="00947DCA" w:rsidP="00947DCA">
            <w:r>
              <w:t>What are the t</w:t>
            </w:r>
            <w:r w:rsidR="00161CA5">
              <w:t xml:space="preserve">otal number of </w:t>
            </w:r>
            <w:r w:rsidR="007E7218">
              <w:t xml:space="preserve">permanent </w:t>
            </w:r>
            <w:r w:rsidR="00A354A2">
              <w:t xml:space="preserve">employees </w:t>
            </w:r>
            <w:r w:rsidR="00C354EA" w:rsidRPr="007B36DE">
              <w:rPr>
                <w:u w:val="single"/>
              </w:rPr>
              <w:t>on a FTE basis</w:t>
            </w:r>
            <w:r w:rsidR="00C354EA">
              <w:t xml:space="preserve"> </w:t>
            </w:r>
            <w:r w:rsidR="007E7218">
              <w:t>(</w:t>
            </w:r>
            <w:r w:rsidR="00A354A2">
              <w:t>do not include</w:t>
            </w:r>
            <w:r w:rsidR="007E7218">
              <w:t xml:space="preserve"> temporary or seasonal</w:t>
            </w:r>
            <w:r w:rsidR="00A354A2">
              <w:t xml:space="preserve"> employees unless hired on a recurring </w:t>
            </w:r>
            <w:proofErr w:type="gramStart"/>
            <w:r w:rsidR="00A354A2">
              <w:t>basis</w:t>
            </w:r>
            <w:r w:rsidR="007E7218">
              <w:t xml:space="preserve">) </w:t>
            </w:r>
            <w:r>
              <w:t xml:space="preserve"> of</w:t>
            </w:r>
            <w:proofErr w:type="gramEnd"/>
            <w:r>
              <w:t xml:space="preserve"> the business </w:t>
            </w:r>
            <w:r w:rsidR="00161CA5">
              <w:t>as of December 31, 202</w:t>
            </w:r>
            <w:r w:rsidR="00780FCE">
              <w:t>4</w:t>
            </w:r>
            <w:r w:rsidR="00161CA5">
              <w:t xml:space="preserve">? </w:t>
            </w:r>
            <w:r w:rsidR="009206F4">
              <w:t xml:space="preserve"> </w:t>
            </w:r>
            <w:r w:rsidR="00951E84">
              <w:t>{</w:t>
            </w:r>
            <w:r w:rsidRPr="007E7218">
              <w:rPr>
                <w:i/>
              </w:rPr>
              <w:t>Please list true</w:t>
            </w:r>
            <w:r w:rsidR="00951E84" w:rsidRPr="007E7218">
              <w:rPr>
                <w:i/>
              </w:rPr>
              <w:t>, paid</w:t>
            </w:r>
            <w:r w:rsidRPr="007E7218">
              <w:rPr>
                <w:i/>
              </w:rPr>
              <w:t xml:space="preserve"> </w:t>
            </w:r>
            <w:r w:rsidR="00951E84" w:rsidRPr="007E7218">
              <w:rPr>
                <w:i/>
              </w:rPr>
              <w:t xml:space="preserve">company </w:t>
            </w:r>
            <w:r w:rsidRPr="007E7218">
              <w:rPr>
                <w:i/>
              </w:rPr>
              <w:t xml:space="preserve">employees only, not </w:t>
            </w:r>
            <w:r w:rsidR="007E7218" w:rsidRPr="007E7218">
              <w:rPr>
                <w:i/>
              </w:rPr>
              <w:t xml:space="preserve">unpaid principals or advisors, </w:t>
            </w:r>
            <w:r w:rsidRPr="007E7218">
              <w:rPr>
                <w:i/>
              </w:rPr>
              <w:t>independent contractors</w:t>
            </w:r>
            <w:r w:rsidR="00951E84" w:rsidRPr="007E7218">
              <w:rPr>
                <w:i/>
              </w:rPr>
              <w:t xml:space="preserve"> or employees of related companies.</w:t>
            </w:r>
            <w:r w:rsidR="008C2CBE">
              <w:rPr>
                <w:i/>
              </w:rPr>
              <w:t xml:space="preserve"> Independent </w:t>
            </w:r>
            <w:proofErr w:type="gramStart"/>
            <w:r w:rsidR="008C2CBE">
              <w:rPr>
                <w:i/>
              </w:rPr>
              <w:t>contractors</w:t>
            </w:r>
            <w:proofErr w:type="gramEnd"/>
            <w:r w:rsidR="008C2CBE">
              <w:rPr>
                <w:i/>
              </w:rPr>
              <w:t xml:space="preserve"> information requested </w:t>
            </w:r>
            <w:proofErr w:type="spellStart"/>
            <w:r w:rsidR="008C2CBE">
              <w:rPr>
                <w:i/>
              </w:rPr>
              <w:t>futher</w:t>
            </w:r>
            <w:proofErr w:type="spellEnd"/>
            <w:r w:rsidR="008C2CBE">
              <w:rPr>
                <w:i/>
              </w:rPr>
              <w:t xml:space="preserve"> below.</w:t>
            </w:r>
            <w:r w:rsidR="00951E84" w:rsidRPr="007E7218">
              <w:rPr>
                <w:i/>
              </w:rPr>
              <w:t>}</w:t>
            </w:r>
            <w:r>
              <w:t xml:space="preserve"> </w:t>
            </w:r>
          </w:p>
          <w:p w14:paraId="19BC66B2" w14:textId="77777777" w:rsidR="00427C81" w:rsidRDefault="00427C81" w:rsidP="00947DCA"/>
          <w:p w14:paraId="781E8EAB" w14:textId="77777777" w:rsidR="008C2CBE" w:rsidRDefault="008C2CBE" w:rsidP="008C2CBE"/>
          <w:p w14:paraId="46808C1A" w14:textId="4CB2882A" w:rsidR="008C2CBE" w:rsidRPr="005E4FB7" w:rsidRDefault="008C2CBE" w:rsidP="008C2CBE">
            <w:pPr>
              <w:rPr>
                <w:i/>
              </w:rPr>
            </w:pPr>
            <w:r>
              <w:t xml:space="preserve">Of the current employees listed in the answer to 3A above, how many of those employees are Maine residents or physically work in Maine, including remote workers (“Maine employees”)? </w:t>
            </w:r>
            <w:r w:rsidRPr="004813D7">
              <w:rPr>
                <w:b/>
                <w:bCs/>
                <w:i/>
                <w:highlight w:val="yellow"/>
              </w:rPr>
              <w:t>(List number by location of where work performed)</w:t>
            </w:r>
          </w:p>
          <w:p w14:paraId="0E09701E" w14:textId="77777777" w:rsidR="009206F4" w:rsidRDefault="009206F4" w:rsidP="005E4FB7"/>
          <w:p w14:paraId="67128641" w14:textId="77777777" w:rsidR="00067B4D" w:rsidRDefault="00067B4D" w:rsidP="00067B4D"/>
          <w:p w14:paraId="0023160B" w14:textId="1E9A1A98" w:rsidR="00067B4D" w:rsidRDefault="00067B4D" w:rsidP="00067B4D">
            <w:r w:rsidRPr="007E7218">
              <w:t>Of those</w:t>
            </w:r>
            <w:r>
              <w:t xml:space="preserve"> Maine employees </w:t>
            </w:r>
            <w:r w:rsidRPr="007E7218">
              <w:t xml:space="preserve">listed in the answer to </w:t>
            </w:r>
            <w:r>
              <w:t>Q</w:t>
            </w:r>
            <w:r w:rsidRPr="007E7218">
              <w:t xml:space="preserve">uestion </w:t>
            </w:r>
            <w:r>
              <w:t>3B</w:t>
            </w:r>
            <w:r w:rsidRPr="007E7218">
              <w:t xml:space="preserve">, how many </w:t>
            </w:r>
            <w:r w:rsidRPr="007E7218">
              <w:rPr>
                <w:u w:val="single"/>
              </w:rPr>
              <w:t>would not</w:t>
            </w:r>
            <w:r w:rsidRPr="007E7218">
              <w:t xml:space="preserve"> have been </w:t>
            </w:r>
            <w:r>
              <w:t xml:space="preserve">hired or retained </w:t>
            </w:r>
            <w:r w:rsidRPr="007E7218">
              <w:t>if investments qualifying under the Maine Seed Capital Tax Credit program had not been received by the business, either in 202</w:t>
            </w:r>
            <w:r>
              <w:t>4</w:t>
            </w:r>
            <w:r w:rsidRPr="007E7218">
              <w:t xml:space="preserve"> or prior years?</w:t>
            </w:r>
          </w:p>
          <w:p w14:paraId="1B1ED94F" w14:textId="77777777" w:rsidR="009206F4" w:rsidRDefault="009206F4" w:rsidP="005E4FB7"/>
        </w:tc>
        <w:tc>
          <w:tcPr>
            <w:tcW w:w="4968" w:type="dxa"/>
          </w:tcPr>
          <w:p w14:paraId="24682028" w14:textId="5BAFCB10" w:rsidR="008C2CBE" w:rsidRDefault="008C2CBE" w:rsidP="008C2CBE">
            <w:r>
              <w:t>Total Employees</w:t>
            </w:r>
            <w:r w:rsidR="003345F4">
              <w:t xml:space="preserve"> (all)</w:t>
            </w:r>
            <w:r>
              <w:t>:</w:t>
            </w:r>
          </w:p>
          <w:p w14:paraId="107EDC0B" w14:textId="77777777" w:rsidR="008C2CBE" w:rsidRDefault="008C2CBE" w:rsidP="008C2CBE"/>
          <w:p w14:paraId="5163DB30" w14:textId="77777777" w:rsidR="008C2CBE" w:rsidRDefault="008C2CBE" w:rsidP="008C2CBE"/>
          <w:p w14:paraId="70F1DDA2" w14:textId="77777777" w:rsidR="008C2CBE" w:rsidRDefault="008C2CBE" w:rsidP="008C2CBE"/>
          <w:p w14:paraId="20364637" w14:textId="77777777" w:rsidR="008C2CBE" w:rsidRDefault="008C2CBE" w:rsidP="008C2CBE"/>
          <w:p w14:paraId="275FD3EC" w14:textId="77777777" w:rsidR="008C2CBE" w:rsidRDefault="008C2CBE" w:rsidP="008C2CBE"/>
          <w:p w14:paraId="38397192" w14:textId="77777777" w:rsidR="008C2CBE" w:rsidRDefault="008C2CBE" w:rsidP="008C2CBE"/>
          <w:p w14:paraId="77319F79" w14:textId="77777777" w:rsidR="008C2CBE" w:rsidRDefault="008C2CBE" w:rsidP="008C2CBE"/>
          <w:p w14:paraId="6C659779" w14:textId="77777777" w:rsidR="008C2CBE" w:rsidRDefault="008C2CBE" w:rsidP="008C2CBE"/>
          <w:p w14:paraId="5515349C" w14:textId="77777777" w:rsidR="008C2CBE" w:rsidRDefault="008C2CBE" w:rsidP="008C2CBE"/>
          <w:p w14:paraId="026A7A49" w14:textId="77777777" w:rsidR="008C2CBE" w:rsidRDefault="008C2CBE" w:rsidP="008C2CBE"/>
          <w:p w14:paraId="7D22A3BF" w14:textId="77777777" w:rsidR="008C2CBE" w:rsidRDefault="008C2CBE" w:rsidP="008C2CBE"/>
          <w:p w14:paraId="1B3194F7" w14:textId="77777777" w:rsidR="003345F4" w:rsidRDefault="003345F4" w:rsidP="008C2CBE">
            <w:r>
              <w:t>Total Maine Employees:</w:t>
            </w:r>
          </w:p>
          <w:p w14:paraId="3EF800FC" w14:textId="5993AE61" w:rsidR="003345F4" w:rsidRDefault="003345F4" w:rsidP="008C2CBE">
            <w:r>
              <w:t>Detail:</w:t>
            </w:r>
          </w:p>
          <w:p w14:paraId="24E02E84" w14:textId="582C8505" w:rsidR="008C2CBE" w:rsidRPr="003345F4" w:rsidRDefault="008C2CBE" w:rsidP="008C2CBE">
            <w:pPr>
              <w:rPr>
                <w:u w:val="single"/>
              </w:rPr>
            </w:pPr>
            <w:r w:rsidRPr="003345F4">
              <w:rPr>
                <w:u w:val="single"/>
              </w:rPr>
              <w:t>Number                     Location in Maine (city or town)</w:t>
            </w:r>
          </w:p>
          <w:p w14:paraId="47654090" w14:textId="77777777" w:rsidR="008C2CBE" w:rsidRDefault="008C2CBE" w:rsidP="008C2CBE"/>
          <w:p w14:paraId="6D82D073" w14:textId="77777777" w:rsidR="00067B4D" w:rsidRDefault="00067B4D" w:rsidP="00067B4D"/>
          <w:p w14:paraId="2EDC6909" w14:textId="77777777" w:rsidR="00067B4D" w:rsidRDefault="00067B4D" w:rsidP="00067B4D"/>
          <w:p w14:paraId="653CA8E7" w14:textId="77777777" w:rsidR="00067B4D" w:rsidRDefault="00067B4D" w:rsidP="00067B4D"/>
          <w:p w14:paraId="65F90DFA" w14:textId="77777777" w:rsidR="00067B4D" w:rsidRDefault="00067B4D" w:rsidP="00067B4D"/>
          <w:p w14:paraId="6BECDA89" w14:textId="4CB56539" w:rsidR="00067B4D" w:rsidRDefault="00067B4D" w:rsidP="00067B4D">
            <w:r>
              <w:t>Total Maine Employees hired/retained due to Tax Credit Program Investments:</w:t>
            </w:r>
          </w:p>
          <w:p w14:paraId="78889913" w14:textId="77777777" w:rsidR="00067B4D" w:rsidRDefault="00067B4D" w:rsidP="00067B4D"/>
          <w:p w14:paraId="09837E33" w14:textId="77777777" w:rsidR="00161CA5" w:rsidRDefault="00161CA5"/>
        </w:tc>
      </w:tr>
      <w:tr w:rsidR="00161CA5" w14:paraId="700DA1DA" w14:textId="77777777" w:rsidTr="00E45D3C">
        <w:trPr>
          <w:trHeight w:val="251"/>
        </w:trPr>
        <w:tc>
          <w:tcPr>
            <w:tcW w:w="715" w:type="dxa"/>
          </w:tcPr>
          <w:p w14:paraId="04B0BEF2" w14:textId="77777777" w:rsidR="00161CA5" w:rsidRDefault="005E4FB7" w:rsidP="005E4FB7">
            <w:r>
              <w:t>4</w:t>
            </w:r>
            <w:r w:rsidR="003147A0">
              <w:t>A</w:t>
            </w:r>
          </w:p>
          <w:p w14:paraId="0B99F36E" w14:textId="77777777" w:rsidR="005E4FB7" w:rsidRDefault="005E4FB7" w:rsidP="005E4FB7"/>
          <w:p w14:paraId="2C1C6834" w14:textId="77777777" w:rsidR="005E4FB7" w:rsidRDefault="005E4FB7" w:rsidP="005E4FB7"/>
          <w:p w14:paraId="58D650EE" w14:textId="77777777" w:rsidR="005E4FB7" w:rsidRDefault="005E4FB7" w:rsidP="005E4FB7"/>
          <w:p w14:paraId="30EBA396" w14:textId="77777777" w:rsidR="005E4FB7" w:rsidRDefault="005E4FB7" w:rsidP="005E4FB7"/>
          <w:p w14:paraId="5AEF8543" w14:textId="77777777" w:rsidR="005E4FB7" w:rsidRDefault="005E4FB7" w:rsidP="005E4FB7"/>
          <w:p w14:paraId="722862DA" w14:textId="77777777" w:rsidR="005E4FB7" w:rsidRDefault="005E4FB7" w:rsidP="005E4FB7">
            <w:r>
              <w:t>4B</w:t>
            </w:r>
          </w:p>
          <w:p w14:paraId="51975236" w14:textId="77777777" w:rsidR="00067B4D" w:rsidRDefault="00067B4D" w:rsidP="005E4FB7"/>
          <w:p w14:paraId="0662C071" w14:textId="77777777" w:rsidR="00067B4D" w:rsidRDefault="00067B4D" w:rsidP="005E4FB7"/>
          <w:p w14:paraId="0716FCC3" w14:textId="77777777" w:rsidR="00067B4D" w:rsidRDefault="00067B4D" w:rsidP="005E4FB7"/>
          <w:p w14:paraId="3DD2BFDA" w14:textId="77777777" w:rsidR="00067B4D" w:rsidRDefault="00067B4D" w:rsidP="005E4FB7"/>
          <w:p w14:paraId="5C4F6FC8" w14:textId="77777777" w:rsidR="00067B4D" w:rsidRDefault="00067B4D" w:rsidP="005E4FB7"/>
          <w:p w14:paraId="44D7EE8F" w14:textId="77777777" w:rsidR="00067B4D" w:rsidRDefault="00067B4D" w:rsidP="005E4FB7"/>
          <w:p w14:paraId="1803F913" w14:textId="77777777" w:rsidR="00067B4D" w:rsidRDefault="00067B4D" w:rsidP="005E4FB7"/>
          <w:p w14:paraId="5090AB7F" w14:textId="77777777" w:rsidR="00067B4D" w:rsidRDefault="00067B4D" w:rsidP="005E4FB7"/>
          <w:p w14:paraId="542ADDB3" w14:textId="77777777" w:rsidR="00067B4D" w:rsidRDefault="00067B4D" w:rsidP="005E4FB7"/>
          <w:p w14:paraId="7D6B2F3A" w14:textId="77777777" w:rsidR="00067B4D" w:rsidRDefault="00067B4D" w:rsidP="005E4FB7"/>
          <w:p w14:paraId="4EEA3278" w14:textId="77C90A6A" w:rsidR="00067B4D" w:rsidRDefault="00067B4D" w:rsidP="005E4FB7">
            <w:r>
              <w:lastRenderedPageBreak/>
              <w:t>4C</w:t>
            </w:r>
          </w:p>
        </w:tc>
        <w:tc>
          <w:tcPr>
            <w:tcW w:w="4212" w:type="dxa"/>
          </w:tcPr>
          <w:p w14:paraId="6D5AECF3" w14:textId="77777777" w:rsidR="008C2CBE" w:rsidRDefault="008C2CBE" w:rsidP="008C2CBE">
            <w:r>
              <w:lastRenderedPageBreak/>
              <w:t>How many independent contractors did the company have under contract on 12/31/2024 (</w:t>
            </w:r>
            <w:r w:rsidRPr="007B36DE">
              <w:rPr>
                <w:u w:val="single"/>
              </w:rPr>
              <w:t xml:space="preserve">on </w:t>
            </w:r>
            <w:proofErr w:type="gramStart"/>
            <w:r w:rsidRPr="007B36DE">
              <w:rPr>
                <w:u w:val="single"/>
              </w:rPr>
              <w:t>a</w:t>
            </w:r>
            <w:proofErr w:type="gramEnd"/>
            <w:r w:rsidRPr="007B36DE">
              <w:rPr>
                <w:u w:val="single"/>
              </w:rPr>
              <w:t xml:space="preserve"> FTE basis</w:t>
            </w:r>
            <w:r>
              <w:t>)?</w:t>
            </w:r>
          </w:p>
          <w:p w14:paraId="5441232F" w14:textId="77777777" w:rsidR="008C2CBE" w:rsidRDefault="008C2CBE" w:rsidP="008C2CBE">
            <w:r>
              <w:t>(include temporary and seasonal if hired on recurring basis)</w:t>
            </w:r>
          </w:p>
          <w:p w14:paraId="3F123F21" w14:textId="77777777" w:rsidR="008C2CBE" w:rsidRDefault="008C2CBE" w:rsidP="008C2CBE"/>
          <w:p w14:paraId="3A56CB87" w14:textId="77777777" w:rsidR="00067B4D" w:rsidRDefault="005E4FB7" w:rsidP="009206F4">
            <w:r>
              <w:t xml:space="preserve">Of the independent contractors listed in the answer to </w:t>
            </w:r>
            <w:r w:rsidR="008C2CBE">
              <w:t>4A</w:t>
            </w:r>
            <w:r>
              <w:t xml:space="preserve"> above, how many of those contractors are Maine residents or physically work in Maine, including remote workers (“Maine contractors”)?</w:t>
            </w:r>
            <w:r w:rsidRPr="005E4FB7">
              <w:rPr>
                <w:i/>
              </w:rPr>
              <w:t xml:space="preserve"> </w:t>
            </w:r>
            <w:r w:rsidRPr="004813D7">
              <w:rPr>
                <w:b/>
                <w:bCs/>
                <w:i/>
                <w:highlight w:val="yellow"/>
              </w:rPr>
              <w:t>(List number by location of where work performed)</w:t>
            </w:r>
            <w:r w:rsidR="00067B4D" w:rsidRPr="007E7218">
              <w:t xml:space="preserve"> </w:t>
            </w:r>
          </w:p>
          <w:p w14:paraId="33411887" w14:textId="77777777" w:rsidR="00067B4D" w:rsidRDefault="00067B4D" w:rsidP="009206F4"/>
          <w:p w14:paraId="14242A18" w14:textId="77777777" w:rsidR="00067B4D" w:rsidRDefault="00067B4D" w:rsidP="009206F4"/>
          <w:p w14:paraId="3815DEA7" w14:textId="77777777" w:rsidR="00067B4D" w:rsidRDefault="00067B4D" w:rsidP="009206F4"/>
          <w:p w14:paraId="63FB0003" w14:textId="77777777" w:rsidR="00067B4D" w:rsidRDefault="00067B4D" w:rsidP="009206F4"/>
          <w:p w14:paraId="57DD3346" w14:textId="3A0B7101" w:rsidR="00161CA5" w:rsidRDefault="00067B4D" w:rsidP="009206F4">
            <w:r w:rsidRPr="007E7218">
              <w:lastRenderedPageBreak/>
              <w:t>Of those</w:t>
            </w:r>
            <w:r>
              <w:t xml:space="preserve"> Maine contractors </w:t>
            </w:r>
            <w:r w:rsidRPr="007E7218">
              <w:t xml:space="preserve">listed in the answer to </w:t>
            </w:r>
            <w:r>
              <w:t>Q</w:t>
            </w:r>
            <w:r w:rsidRPr="007E7218">
              <w:t xml:space="preserve">uestion </w:t>
            </w:r>
            <w:r>
              <w:t>4B</w:t>
            </w:r>
            <w:r w:rsidRPr="007E7218">
              <w:t xml:space="preserve">, how many </w:t>
            </w:r>
            <w:r w:rsidRPr="007E7218">
              <w:rPr>
                <w:u w:val="single"/>
              </w:rPr>
              <w:t>would not</w:t>
            </w:r>
            <w:r w:rsidRPr="007E7218">
              <w:t xml:space="preserve"> have been </w:t>
            </w:r>
            <w:r>
              <w:t xml:space="preserve">hired or retained </w:t>
            </w:r>
            <w:r w:rsidRPr="007E7218">
              <w:t>if investments qualifying under the Maine Seed Capital Tax Credit program had not been received by the business, either in 202</w:t>
            </w:r>
            <w:r>
              <w:t>4</w:t>
            </w:r>
            <w:r w:rsidRPr="007E7218">
              <w:t xml:space="preserve"> or prior years?</w:t>
            </w:r>
          </w:p>
        </w:tc>
        <w:tc>
          <w:tcPr>
            <w:tcW w:w="4968" w:type="dxa"/>
          </w:tcPr>
          <w:p w14:paraId="42696742" w14:textId="3C7F08E9" w:rsidR="005E4FB7" w:rsidRDefault="003345F4" w:rsidP="005E4FB7">
            <w:r>
              <w:lastRenderedPageBreak/>
              <w:t>Total Contractors (all):</w:t>
            </w:r>
          </w:p>
          <w:p w14:paraId="60AB22AB" w14:textId="77777777" w:rsidR="005E4FB7" w:rsidRDefault="005E4FB7" w:rsidP="005E4FB7"/>
          <w:p w14:paraId="205DF634" w14:textId="77777777" w:rsidR="005E4FB7" w:rsidRDefault="005E4FB7" w:rsidP="005E4FB7"/>
          <w:p w14:paraId="4FBAFAF0" w14:textId="77777777" w:rsidR="005E4FB7" w:rsidRDefault="005E4FB7" w:rsidP="005E4FB7"/>
          <w:p w14:paraId="53399F0E" w14:textId="77777777" w:rsidR="005E4FB7" w:rsidRDefault="005E4FB7" w:rsidP="005E4FB7"/>
          <w:p w14:paraId="6497BC11" w14:textId="77777777" w:rsidR="005E4FB7" w:rsidRDefault="005E4FB7" w:rsidP="005E4FB7">
            <w:r>
              <w:tab/>
            </w:r>
          </w:p>
          <w:p w14:paraId="24FD7631" w14:textId="77777777" w:rsidR="003345F4" w:rsidRDefault="003345F4" w:rsidP="005E4FB7">
            <w:r>
              <w:t>Total Maine Contractors:</w:t>
            </w:r>
          </w:p>
          <w:p w14:paraId="4710D5C9" w14:textId="77777777" w:rsidR="003345F4" w:rsidRDefault="003345F4" w:rsidP="005E4FB7">
            <w:r>
              <w:t>Detail:</w:t>
            </w:r>
          </w:p>
          <w:p w14:paraId="590FD777" w14:textId="77777777" w:rsidR="00067B4D" w:rsidRDefault="005E4FB7" w:rsidP="005E4FB7">
            <w:r w:rsidRPr="003345F4">
              <w:rPr>
                <w:u w:val="single"/>
              </w:rPr>
              <w:t>Number                     Location in Maine (city or town)</w:t>
            </w:r>
            <w:r w:rsidR="00067B4D">
              <w:t xml:space="preserve"> </w:t>
            </w:r>
          </w:p>
          <w:p w14:paraId="0FE331F7" w14:textId="77777777" w:rsidR="00067B4D" w:rsidRDefault="00067B4D" w:rsidP="005E4FB7"/>
          <w:p w14:paraId="2440CFDF" w14:textId="77777777" w:rsidR="00067B4D" w:rsidRDefault="00067B4D" w:rsidP="005E4FB7"/>
          <w:p w14:paraId="172ED5E0" w14:textId="77777777" w:rsidR="00067B4D" w:rsidRDefault="00067B4D" w:rsidP="005E4FB7"/>
          <w:p w14:paraId="0A9633D2" w14:textId="77777777" w:rsidR="00067B4D" w:rsidRDefault="00067B4D" w:rsidP="005E4FB7"/>
          <w:p w14:paraId="48C55F88" w14:textId="77777777" w:rsidR="00067B4D" w:rsidRDefault="00067B4D" w:rsidP="005E4FB7"/>
          <w:p w14:paraId="1F309222" w14:textId="77777777" w:rsidR="00067B4D" w:rsidRDefault="00067B4D" w:rsidP="005E4FB7"/>
          <w:p w14:paraId="5B55FBD3" w14:textId="77777777" w:rsidR="00067B4D" w:rsidRDefault="00067B4D" w:rsidP="005E4FB7"/>
          <w:p w14:paraId="0C5B0241" w14:textId="77777777" w:rsidR="00067B4D" w:rsidRDefault="00067B4D" w:rsidP="005E4FB7"/>
          <w:p w14:paraId="01A347FF" w14:textId="0CAAB7D4" w:rsidR="005E4FB7" w:rsidRPr="003345F4" w:rsidRDefault="00067B4D" w:rsidP="005E4FB7">
            <w:pPr>
              <w:rPr>
                <w:u w:val="single"/>
              </w:rPr>
            </w:pPr>
            <w:r>
              <w:lastRenderedPageBreak/>
              <w:t>Total Maine Contractors hired/retained due to Tax Credit Program investments:</w:t>
            </w:r>
          </w:p>
        </w:tc>
      </w:tr>
      <w:tr w:rsidR="00161CA5" w14:paraId="41BB88D0" w14:textId="77777777" w:rsidTr="004E78A3">
        <w:trPr>
          <w:trHeight w:val="80"/>
        </w:trPr>
        <w:tc>
          <w:tcPr>
            <w:tcW w:w="715" w:type="dxa"/>
          </w:tcPr>
          <w:p w14:paraId="0D405872" w14:textId="76A16B02" w:rsidR="00293BC2" w:rsidRDefault="00293BC2" w:rsidP="00524481"/>
        </w:tc>
        <w:tc>
          <w:tcPr>
            <w:tcW w:w="4212" w:type="dxa"/>
          </w:tcPr>
          <w:p w14:paraId="0ADC75C2" w14:textId="584E7A86" w:rsidR="00524481" w:rsidRPr="007E7218" w:rsidRDefault="00524481" w:rsidP="00524481"/>
        </w:tc>
        <w:tc>
          <w:tcPr>
            <w:tcW w:w="4968" w:type="dxa"/>
          </w:tcPr>
          <w:p w14:paraId="469E4B4C" w14:textId="3421826B" w:rsidR="003345F4" w:rsidRDefault="003345F4"/>
        </w:tc>
      </w:tr>
      <w:tr w:rsidR="00161CA5" w14:paraId="5E0982F5" w14:textId="77777777" w:rsidTr="00E45D3C">
        <w:trPr>
          <w:trHeight w:val="2150"/>
        </w:trPr>
        <w:tc>
          <w:tcPr>
            <w:tcW w:w="715" w:type="dxa"/>
          </w:tcPr>
          <w:p w14:paraId="527C641C" w14:textId="0B123D5A" w:rsidR="00161CA5" w:rsidRDefault="00067B4D" w:rsidP="003147A0">
            <w:r>
              <w:t>5</w:t>
            </w:r>
            <w:r w:rsidR="00C97647">
              <w:t>A</w:t>
            </w:r>
          </w:p>
          <w:p w14:paraId="09196A21" w14:textId="77777777" w:rsidR="003147A0" w:rsidRDefault="003147A0" w:rsidP="003147A0"/>
          <w:p w14:paraId="2F09334E" w14:textId="77777777" w:rsidR="003147A0" w:rsidRDefault="003147A0" w:rsidP="003147A0"/>
          <w:p w14:paraId="0F01FD79" w14:textId="77777777" w:rsidR="003147A0" w:rsidRDefault="003147A0" w:rsidP="003147A0"/>
          <w:p w14:paraId="5A65BF08" w14:textId="77777777" w:rsidR="003147A0" w:rsidRDefault="003147A0" w:rsidP="003147A0"/>
          <w:p w14:paraId="0C5E78F7" w14:textId="622D216C" w:rsidR="003147A0" w:rsidRDefault="005A1F51" w:rsidP="00C97647">
            <w:r>
              <w:t>5</w:t>
            </w:r>
            <w:r w:rsidR="00C97647">
              <w:t>B</w:t>
            </w:r>
          </w:p>
        </w:tc>
        <w:tc>
          <w:tcPr>
            <w:tcW w:w="4212" w:type="dxa"/>
          </w:tcPr>
          <w:p w14:paraId="1F535427" w14:textId="35D35763" w:rsidR="00C97647" w:rsidRDefault="00524481" w:rsidP="00C97647">
            <w:r>
              <w:t xml:space="preserve">What was the </w:t>
            </w:r>
            <w:r w:rsidR="00C97647">
              <w:t>company’s</w:t>
            </w:r>
            <w:r>
              <w:t xml:space="preserve"> total annual payroll for </w:t>
            </w:r>
            <w:r w:rsidRPr="007B36DE">
              <w:rPr>
                <w:u w:val="single"/>
              </w:rPr>
              <w:t xml:space="preserve">all </w:t>
            </w:r>
            <w:r>
              <w:t>Maine employees (</w:t>
            </w:r>
            <w:r w:rsidR="00C97647" w:rsidRPr="00C97647">
              <w:rPr>
                <w:u w:val="single"/>
              </w:rPr>
              <w:t xml:space="preserve">those </w:t>
            </w:r>
            <w:proofErr w:type="spellStart"/>
            <w:r w:rsidR="005A1F51">
              <w:rPr>
                <w:u w:val="single"/>
              </w:rPr>
              <w:t>empoyees</w:t>
            </w:r>
            <w:proofErr w:type="spellEnd"/>
            <w:r w:rsidR="005A1F51">
              <w:rPr>
                <w:u w:val="single"/>
              </w:rPr>
              <w:t xml:space="preserve"> </w:t>
            </w:r>
            <w:r w:rsidR="00C97647" w:rsidRPr="00C97647">
              <w:rPr>
                <w:u w:val="single"/>
              </w:rPr>
              <w:t xml:space="preserve">listed in answer to </w:t>
            </w:r>
            <w:r w:rsidR="003345F4">
              <w:rPr>
                <w:u w:val="single"/>
              </w:rPr>
              <w:t>3B</w:t>
            </w:r>
            <w:r w:rsidR="00C97647" w:rsidRPr="00C97647">
              <w:rPr>
                <w:u w:val="single"/>
              </w:rPr>
              <w:t xml:space="preserve"> </w:t>
            </w:r>
            <w:r w:rsidRPr="00C97647">
              <w:rPr>
                <w:u w:val="single"/>
              </w:rPr>
              <w:t>only</w:t>
            </w:r>
            <w:r>
              <w:t>) for the calendar year ending 12/31/202</w:t>
            </w:r>
            <w:r w:rsidR="00780FCE">
              <w:t>4</w:t>
            </w:r>
            <w:r>
              <w:t>?</w:t>
            </w:r>
            <w:r w:rsidR="00C97647">
              <w:t xml:space="preserve"> </w:t>
            </w:r>
          </w:p>
          <w:p w14:paraId="5AD02D64" w14:textId="77777777" w:rsidR="00C97647" w:rsidRDefault="00C97647" w:rsidP="00C97647"/>
          <w:p w14:paraId="79E1AE62" w14:textId="6032815C" w:rsidR="00A777EC" w:rsidRDefault="00C97647" w:rsidP="00C97647">
            <w:pPr>
              <w:rPr>
                <w:i/>
              </w:rPr>
            </w:pPr>
            <w:r>
              <w:t xml:space="preserve">What was the company’s annual payroll for those Maine </w:t>
            </w:r>
            <w:r w:rsidR="00273E48">
              <w:t>employees</w:t>
            </w:r>
            <w:r>
              <w:t xml:space="preserve"> that </w:t>
            </w:r>
            <w:r w:rsidRPr="007E7218">
              <w:rPr>
                <w:u w:val="single"/>
              </w:rPr>
              <w:t>would not</w:t>
            </w:r>
            <w:r>
              <w:t xml:space="preserve"> have been </w:t>
            </w:r>
            <w:r w:rsidR="00273E48">
              <w:t xml:space="preserve">hired or </w:t>
            </w:r>
            <w:r>
              <w:t>retained in absence of the business’ receipt of investments that qualified for the Maine Seed Capital Tax Credit (</w:t>
            </w:r>
            <w:r w:rsidR="005A1F51" w:rsidRPr="005A1F51">
              <w:rPr>
                <w:u w:val="single"/>
              </w:rPr>
              <w:t>those employees</w:t>
            </w:r>
            <w:r w:rsidRPr="00C97647">
              <w:rPr>
                <w:u w:val="single"/>
              </w:rPr>
              <w:t xml:space="preserve"> listed in answer to </w:t>
            </w:r>
            <w:r w:rsidR="005A1F51">
              <w:rPr>
                <w:u w:val="single"/>
              </w:rPr>
              <w:t>3C</w:t>
            </w:r>
            <w:r w:rsidRPr="00C97647">
              <w:rPr>
                <w:u w:val="single"/>
              </w:rPr>
              <w:t xml:space="preserve"> only</w:t>
            </w:r>
            <w:r>
              <w:t>), either in 202</w:t>
            </w:r>
            <w:r w:rsidR="00780FCE">
              <w:t>4</w:t>
            </w:r>
            <w:r>
              <w:t xml:space="preserve"> or prior years</w:t>
            </w:r>
            <w:r w:rsidRPr="007E7218">
              <w:rPr>
                <w:i/>
              </w:rPr>
              <w:t xml:space="preserve">? </w:t>
            </w:r>
          </w:p>
          <w:p w14:paraId="7F6A2B44" w14:textId="23028F26" w:rsidR="00780FCE" w:rsidRPr="00514777" w:rsidRDefault="00780FCE" w:rsidP="00C97647">
            <w:pPr>
              <w:rPr>
                <w:b/>
                <w:bCs/>
                <w:iCs/>
              </w:rPr>
            </w:pPr>
            <w:r w:rsidRPr="00514777">
              <w:rPr>
                <w:b/>
                <w:bCs/>
                <w:iCs/>
                <w:highlight w:val="yellow"/>
              </w:rPr>
              <w:t xml:space="preserve">(If you enter an amount </w:t>
            </w:r>
            <w:r w:rsidR="00514777" w:rsidRPr="00514777">
              <w:rPr>
                <w:b/>
                <w:bCs/>
                <w:iCs/>
                <w:highlight w:val="yellow"/>
              </w:rPr>
              <w:t>here,</w:t>
            </w:r>
            <w:r w:rsidRPr="00514777">
              <w:rPr>
                <w:b/>
                <w:bCs/>
                <w:iCs/>
                <w:highlight w:val="yellow"/>
              </w:rPr>
              <w:t xml:space="preserve"> please make sure you </w:t>
            </w:r>
            <w:r w:rsidR="005A1F51">
              <w:rPr>
                <w:b/>
                <w:bCs/>
                <w:iCs/>
                <w:highlight w:val="yellow"/>
              </w:rPr>
              <w:t>have an employee number entered in 3C</w:t>
            </w:r>
            <w:r w:rsidRPr="00514777">
              <w:rPr>
                <w:b/>
                <w:bCs/>
                <w:iCs/>
                <w:highlight w:val="yellow"/>
              </w:rPr>
              <w:t>)</w:t>
            </w:r>
          </w:p>
        </w:tc>
        <w:tc>
          <w:tcPr>
            <w:tcW w:w="4968" w:type="dxa"/>
          </w:tcPr>
          <w:p w14:paraId="270ADD05" w14:textId="68F3A017" w:rsidR="00161CA5" w:rsidRDefault="003345F4">
            <w:r>
              <w:t xml:space="preserve">Total 2024 payroll for all Maine Employees: </w:t>
            </w:r>
            <w:r w:rsidR="00FB0D3C">
              <w:t>$</w:t>
            </w:r>
          </w:p>
          <w:p w14:paraId="66CDD278" w14:textId="77777777" w:rsidR="00FB0D3C" w:rsidRDefault="00FB0D3C"/>
          <w:p w14:paraId="011034A4" w14:textId="77777777" w:rsidR="00FB0D3C" w:rsidRDefault="00FB0D3C"/>
          <w:p w14:paraId="65C03265" w14:textId="77777777" w:rsidR="00FB0D3C" w:rsidRDefault="00FB0D3C"/>
          <w:p w14:paraId="195A3D16" w14:textId="77777777" w:rsidR="00FB0D3C" w:rsidRDefault="00FB0D3C"/>
          <w:p w14:paraId="35E6459E" w14:textId="38F7AAB8" w:rsidR="00FB0D3C" w:rsidRDefault="00067B4D">
            <w:r>
              <w:t xml:space="preserve">Total 2024 payroll for Maine Employees dependent on Tax Credit Program Investments: </w:t>
            </w:r>
            <w:r w:rsidR="00FB0D3C">
              <w:t>$</w:t>
            </w:r>
          </w:p>
        </w:tc>
      </w:tr>
      <w:tr w:rsidR="00161CA5" w14:paraId="13D70A10" w14:textId="77777777" w:rsidTr="00E45D3C">
        <w:trPr>
          <w:trHeight w:val="890"/>
        </w:trPr>
        <w:tc>
          <w:tcPr>
            <w:tcW w:w="715" w:type="dxa"/>
          </w:tcPr>
          <w:p w14:paraId="2DF1D290" w14:textId="3B13A6C3" w:rsidR="00161CA5" w:rsidRDefault="005A1F51">
            <w:r>
              <w:t>6</w:t>
            </w:r>
            <w:r w:rsidR="00C97647">
              <w:t>A</w:t>
            </w:r>
          </w:p>
          <w:p w14:paraId="3127A4D2" w14:textId="77777777" w:rsidR="00C97647" w:rsidRDefault="00C97647"/>
          <w:p w14:paraId="58EAE334" w14:textId="77777777" w:rsidR="00C97647" w:rsidRDefault="00C97647"/>
          <w:p w14:paraId="461B36B4" w14:textId="77777777" w:rsidR="00C97647" w:rsidRDefault="00C97647"/>
          <w:p w14:paraId="1D0E780D" w14:textId="77777777" w:rsidR="005F2C46" w:rsidRDefault="005F2C46"/>
          <w:p w14:paraId="4F204A56" w14:textId="72B86BAE" w:rsidR="00C97647" w:rsidRDefault="005A1F51">
            <w:r>
              <w:t>6</w:t>
            </w:r>
            <w:r w:rsidR="00C97647">
              <w:t>B</w:t>
            </w:r>
          </w:p>
        </w:tc>
        <w:tc>
          <w:tcPr>
            <w:tcW w:w="4212" w:type="dxa"/>
          </w:tcPr>
          <w:p w14:paraId="24D0A740" w14:textId="204834FE" w:rsidR="00C97647" w:rsidRDefault="00C97647" w:rsidP="00C97647">
            <w:r>
              <w:t>What was the company’s total annual expenses for all Maine contractors (</w:t>
            </w:r>
            <w:r w:rsidRPr="00C97647">
              <w:rPr>
                <w:u w:val="single"/>
              </w:rPr>
              <w:t xml:space="preserve">those </w:t>
            </w:r>
            <w:r w:rsidR="005A1F51">
              <w:rPr>
                <w:u w:val="single"/>
              </w:rPr>
              <w:t xml:space="preserve">contractors </w:t>
            </w:r>
            <w:r w:rsidRPr="00C97647">
              <w:rPr>
                <w:u w:val="single"/>
              </w:rPr>
              <w:t>listed in answer to 4</w:t>
            </w:r>
            <w:r>
              <w:rPr>
                <w:u w:val="single"/>
              </w:rPr>
              <w:t>B</w:t>
            </w:r>
            <w:r w:rsidRPr="00C97647">
              <w:rPr>
                <w:u w:val="single"/>
              </w:rPr>
              <w:t xml:space="preserve"> only</w:t>
            </w:r>
            <w:r>
              <w:t>) for the calendar year ending 12/31/202</w:t>
            </w:r>
            <w:r w:rsidR="00780FCE">
              <w:t>4</w:t>
            </w:r>
            <w:r>
              <w:t xml:space="preserve">? </w:t>
            </w:r>
          </w:p>
          <w:p w14:paraId="73AD0C34" w14:textId="77777777" w:rsidR="005F2C46" w:rsidRDefault="005F2C46" w:rsidP="00C97647"/>
          <w:p w14:paraId="56BDD7A6" w14:textId="4C5B6052" w:rsidR="00161CA5" w:rsidRDefault="00C97647" w:rsidP="00C97647">
            <w:pPr>
              <w:rPr>
                <w:i/>
              </w:rPr>
            </w:pPr>
            <w:r>
              <w:t xml:space="preserve">What was the company’s annual expenses for those Maine contractors that </w:t>
            </w:r>
            <w:r w:rsidRPr="007E7218">
              <w:rPr>
                <w:u w:val="single"/>
              </w:rPr>
              <w:t>would not</w:t>
            </w:r>
            <w:r>
              <w:t xml:space="preserve"> have been </w:t>
            </w:r>
            <w:r w:rsidR="00273E48">
              <w:t xml:space="preserve">hired or </w:t>
            </w:r>
            <w:r>
              <w:t>retained in absence of the business’ receipt of investments that qualified for the Maine Seed Capital Tax Credit (</w:t>
            </w:r>
            <w:r w:rsidRPr="00C97647">
              <w:rPr>
                <w:u w:val="single"/>
              </w:rPr>
              <w:t>those</w:t>
            </w:r>
            <w:r w:rsidR="005A1F51">
              <w:rPr>
                <w:u w:val="single"/>
              </w:rPr>
              <w:t xml:space="preserve"> contractors</w:t>
            </w:r>
            <w:r w:rsidRPr="00C97647">
              <w:rPr>
                <w:u w:val="single"/>
              </w:rPr>
              <w:t xml:space="preserve"> listed in answer to </w:t>
            </w:r>
            <w:r w:rsidR="005A1F51">
              <w:rPr>
                <w:u w:val="single"/>
              </w:rPr>
              <w:t>4C</w:t>
            </w:r>
            <w:r w:rsidRPr="00C97647">
              <w:rPr>
                <w:u w:val="single"/>
              </w:rPr>
              <w:t xml:space="preserve"> only</w:t>
            </w:r>
            <w:r>
              <w:t>), either in 202</w:t>
            </w:r>
            <w:r w:rsidR="00780FCE">
              <w:t>4</w:t>
            </w:r>
            <w:r>
              <w:t xml:space="preserve"> or prior years</w:t>
            </w:r>
            <w:r w:rsidRPr="007E7218">
              <w:rPr>
                <w:i/>
              </w:rPr>
              <w:t>?</w:t>
            </w:r>
          </w:p>
          <w:p w14:paraId="50BA0B72" w14:textId="73711EDC" w:rsidR="00780FCE" w:rsidRPr="00780FCE" w:rsidRDefault="00780FCE" w:rsidP="00C97647">
            <w:pPr>
              <w:rPr>
                <w:b/>
                <w:bCs/>
                <w:iCs/>
              </w:rPr>
            </w:pPr>
            <w:r w:rsidRPr="00780FCE">
              <w:rPr>
                <w:b/>
                <w:bCs/>
                <w:iCs/>
                <w:highlight w:val="yellow"/>
              </w:rPr>
              <w:t xml:space="preserve">(If you enter an amount </w:t>
            </w:r>
            <w:r w:rsidR="00514777" w:rsidRPr="00780FCE">
              <w:rPr>
                <w:b/>
                <w:bCs/>
                <w:iCs/>
                <w:highlight w:val="yellow"/>
              </w:rPr>
              <w:t>here,</w:t>
            </w:r>
            <w:r w:rsidRPr="00780FCE">
              <w:rPr>
                <w:b/>
                <w:bCs/>
                <w:iCs/>
                <w:highlight w:val="yellow"/>
              </w:rPr>
              <w:t xml:space="preserve"> please make sure you </w:t>
            </w:r>
            <w:r w:rsidR="005A1F51">
              <w:rPr>
                <w:b/>
                <w:bCs/>
                <w:iCs/>
                <w:highlight w:val="yellow"/>
              </w:rPr>
              <w:t>have a contractor number entered in 4C</w:t>
            </w:r>
            <w:r w:rsidRPr="00780FCE">
              <w:rPr>
                <w:b/>
                <w:bCs/>
                <w:iCs/>
                <w:highlight w:val="yellow"/>
              </w:rPr>
              <w:t>)</w:t>
            </w:r>
          </w:p>
        </w:tc>
        <w:tc>
          <w:tcPr>
            <w:tcW w:w="4968" w:type="dxa"/>
          </w:tcPr>
          <w:p w14:paraId="0C55E544" w14:textId="1D7CBD15" w:rsidR="00161CA5" w:rsidRDefault="00067B4D">
            <w:r>
              <w:t xml:space="preserve">Total 2024 Expenses paid for Maine Contractors: </w:t>
            </w:r>
            <w:r w:rsidR="00161CA5">
              <w:t>$</w:t>
            </w:r>
          </w:p>
          <w:p w14:paraId="564914CE" w14:textId="77777777" w:rsidR="00FB0D3C" w:rsidRDefault="00FB0D3C"/>
          <w:p w14:paraId="4CAFF807" w14:textId="77777777" w:rsidR="00FB0D3C" w:rsidRDefault="00FB0D3C"/>
          <w:p w14:paraId="15CB128A" w14:textId="77777777" w:rsidR="00FB0D3C" w:rsidRDefault="00FB0D3C"/>
          <w:p w14:paraId="2A93047D" w14:textId="77777777" w:rsidR="00FB0D3C" w:rsidRDefault="00FB0D3C"/>
          <w:p w14:paraId="651FE668" w14:textId="2807D472" w:rsidR="00FB0D3C" w:rsidRDefault="00067B4D">
            <w:r>
              <w:t>Total 2024 Expenses paid for Maine Contractors dependent on Tax Credit Program Investments:</w:t>
            </w:r>
            <w:r w:rsidR="005A1F51">
              <w:t xml:space="preserve"> </w:t>
            </w:r>
            <w:r w:rsidR="00FB0D3C">
              <w:t>$</w:t>
            </w:r>
          </w:p>
        </w:tc>
      </w:tr>
      <w:tr w:rsidR="00161CA5" w14:paraId="0A8FFDEA" w14:textId="77777777" w:rsidTr="00E45D3C">
        <w:trPr>
          <w:trHeight w:val="890"/>
        </w:trPr>
        <w:tc>
          <w:tcPr>
            <w:tcW w:w="715" w:type="dxa"/>
          </w:tcPr>
          <w:p w14:paraId="3BA9B8F7" w14:textId="4225158D" w:rsidR="00161CA5" w:rsidRDefault="004E78A3">
            <w:r>
              <w:t>7</w:t>
            </w:r>
          </w:p>
        </w:tc>
        <w:tc>
          <w:tcPr>
            <w:tcW w:w="4212" w:type="dxa"/>
          </w:tcPr>
          <w:p w14:paraId="44911A6F" w14:textId="77777777" w:rsidR="00161CA5" w:rsidRDefault="00FB0D3C" w:rsidP="003147A0">
            <w:r>
              <w:t xml:space="preserve">What was the business’ total gross revenue from </w:t>
            </w:r>
            <w:r w:rsidR="0029068E">
              <w:t xml:space="preserve">company operations in </w:t>
            </w:r>
            <w:r>
              <w:t>Maine in the calendar year ending 12/31/2</w:t>
            </w:r>
            <w:r w:rsidR="00780FCE">
              <w:t>4</w:t>
            </w:r>
            <w:r>
              <w:t>?</w:t>
            </w:r>
          </w:p>
          <w:p w14:paraId="7929BB90" w14:textId="50CB133B" w:rsidR="004813D7" w:rsidRPr="004813D7" w:rsidRDefault="004813D7" w:rsidP="003147A0">
            <w:pPr>
              <w:rPr>
                <w:b/>
                <w:bCs/>
              </w:rPr>
            </w:pPr>
            <w:r w:rsidRPr="004813D7">
              <w:rPr>
                <w:b/>
                <w:bCs/>
                <w:highlight w:val="yellow"/>
              </w:rPr>
              <w:t>(</w:t>
            </w:r>
            <w:r w:rsidR="005A1F51">
              <w:rPr>
                <w:b/>
                <w:bCs/>
                <w:highlight w:val="yellow"/>
              </w:rPr>
              <w:t xml:space="preserve">Companies that only have </w:t>
            </w:r>
            <w:r w:rsidR="00EA3223">
              <w:rPr>
                <w:b/>
                <w:bCs/>
                <w:highlight w:val="yellow"/>
              </w:rPr>
              <w:t xml:space="preserve">business locations in Maine </w:t>
            </w:r>
            <w:r w:rsidR="005A1F51">
              <w:rPr>
                <w:b/>
                <w:bCs/>
                <w:highlight w:val="yellow"/>
              </w:rPr>
              <w:t xml:space="preserve">should list </w:t>
            </w:r>
            <w:r w:rsidR="005A1F51" w:rsidRPr="00F31037">
              <w:rPr>
                <w:b/>
                <w:bCs/>
                <w:highlight w:val="yellow"/>
                <w:u w:val="single"/>
              </w:rPr>
              <w:t>tota</w:t>
            </w:r>
            <w:r w:rsidR="00F31037">
              <w:rPr>
                <w:b/>
                <w:bCs/>
                <w:highlight w:val="yellow"/>
                <w:u w:val="single"/>
              </w:rPr>
              <w:t>l</w:t>
            </w:r>
            <w:r w:rsidR="00F31037">
              <w:rPr>
                <w:b/>
                <w:bCs/>
                <w:highlight w:val="yellow"/>
              </w:rPr>
              <w:t xml:space="preserve"> gro</w:t>
            </w:r>
            <w:r w:rsidR="005A1F51">
              <w:rPr>
                <w:b/>
                <w:bCs/>
                <w:highlight w:val="yellow"/>
              </w:rPr>
              <w:t xml:space="preserve">ss revenue of the company, regardless of </w:t>
            </w:r>
            <w:r w:rsidR="005A1F51">
              <w:rPr>
                <w:b/>
                <w:bCs/>
                <w:highlight w:val="yellow"/>
              </w:rPr>
              <w:lastRenderedPageBreak/>
              <w:t>location of customers</w:t>
            </w:r>
            <w:r w:rsidR="00EA3223">
              <w:rPr>
                <w:b/>
                <w:bCs/>
                <w:highlight w:val="yellow"/>
              </w:rPr>
              <w:t xml:space="preserve"> or remote employees</w:t>
            </w:r>
            <w:r w:rsidRPr="004813D7">
              <w:rPr>
                <w:b/>
                <w:bCs/>
                <w:highlight w:val="yellow"/>
              </w:rPr>
              <w:t>)</w:t>
            </w:r>
          </w:p>
        </w:tc>
        <w:tc>
          <w:tcPr>
            <w:tcW w:w="4968" w:type="dxa"/>
          </w:tcPr>
          <w:p w14:paraId="510D695D" w14:textId="77777777" w:rsidR="00161CA5" w:rsidRDefault="00161CA5">
            <w:r>
              <w:lastRenderedPageBreak/>
              <w:t>$</w:t>
            </w:r>
          </w:p>
        </w:tc>
      </w:tr>
      <w:tr w:rsidR="00161CA5" w14:paraId="15041E9A" w14:textId="77777777" w:rsidTr="00E45D3C">
        <w:trPr>
          <w:trHeight w:val="890"/>
        </w:trPr>
        <w:tc>
          <w:tcPr>
            <w:tcW w:w="715" w:type="dxa"/>
          </w:tcPr>
          <w:p w14:paraId="510CA76A" w14:textId="7A98B6E1" w:rsidR="00161CA5" w:rsidRDefault="004E78A3">
            <w:r>
              <w:t>8</w:t>
            </w:r>
          </w:p>
        </w:tc>
        <w:tc>
          <w:tcPr>
            <w:tcW w:w="4212" w:type="dxa"/>
          </w:tcPr>
          <w:p w14:paraId="0016B766" w14:textId="77777777" w:rsidR="00161CA5" w:rsidRDefault="00FB0D3C" w:rsidP="007E7218">
            <w:r>
              <w:t xml:space="preserve">What was the business’ total gross revenue from </w:t>
            </w:r>
            <w:r w:rsidR="00273E48">
              <w:t xml:space="preserve">company </w:t>
            </w:r>
            <w:r>
              <w:t>operations in locations outside of Maine</w:t>
            </w:r>
            <w:r w:rsidR="00273E48">
              <w:t xml:space="preserve"> (if any)</w:t>
            </w:r>
            <w:r>
              <w:t xml:space="preserve"> in the calendar year ending 12/31/2</w:t>
            </w:r>
            <w:r w:rsidR="00780FCE">
              <w:t>4</w:t>
            </w:r>
            <w:r>
              <w:t>?</w:t>
            </w:r>
          </w:p>
          <w:p w14:paraId="6D7F6A31" w14:textId="1D564105" w:rsidR="00780FCE" w:rsidRPr="004813D7" w:rsidRDefault="00780FCE" w:rsidP="007E7218">
            <w:pPr>
              <w:rPr>
                <w:b/>
                <w:bCs/>
              </w:rPr>
            </w:pPr>
            <w:r w:rsidRPr="004813D7">
              <w:rPr>
                <w:b/>
                <w:bCs/>
                <w:highlight w:val="yellow"/>
              </w:rPr>
              <w:t>(</w:t>
            </w:r>
            <w:r w:rsidR="00F31037">
              <w:rPr>
                <w:b/>
                <w:bCs/>
                <w:highlight w:val="yellow"/>
              </w:rPr>
              <w:t>Answer “N/A” if the company only has business location</w:t>
            </w:r>
            <w:r w:rsidR="00EA3223">
              <w:rPr>
                <w:b/>
                <w:bCs/>
                <w:highlight w:val="yellow"/>
              </w:rPr>
              <w:t>s</w:t>
            </w:r>
            <w:r w:rsidR="00F31037">
              <w:rPr>
                <w:b/>
                <w:bCs/>
                <w:highlight w:val="yellow"/>
              </w:rPr>
              <w:t xml:space="preserve"> in Maine).  </w:t>
            </w:r>
            <w:r w:rsidRPr="000E5E00">
              <w:rPr>
                <w:b/>
                <w:bCs/>
                <w:highlight w:val="yellow"/>
              </w:rPr>
              <w:t>Only compan</w:t>
            </w:r>
            <w:r w:rsidR="00F31037">
              <w:rPr>
                <w:b/>
                <w:bCs/>
                <w:highlight w:val="yellow"/>
              </w:rPr>
              <w:t>ies with multiple locations, some of which are not in Maine, shou</w:t>
            </w:r>
            <w:r w:rsidRPr="000E5E00">
              <w:rPr>
                <w:b/>
                <w:bCs/>
                <w:highlight w:val="yellow"/>
              </w:rPr>
              <w:t>ld report revenue</w:t>
            </w:r>
            <w:r w:rsidRPr="004813D7">
              <w:rPr>
                <w:b/>
                <w:bCs/>
                <w:highlight w:val="yellow"/>
              </w:rPr>
              <w:t xml:space="preserve"> </w:t>
            </w:r>
            <w:r w:rsidR="00F31037">
              <w:rPr>
                <w:b/>
                <w:bCs/>
                <w:highlight w:val="yellow"/>
              </w:rPr>
              <w:t xml:space="preserve">generated from those out of state locations </w:t>
            </w:r>
            <w:r w:rsidRPr="004813D7">
              <w:rPr>
                <w:b/>
                <w:bCs/>
                <w:highlight w:val="yellow"/>
              </w:rPr>
              <w:t>in this box)</w:t>
            </w:r>
            <w:r w:rsidRPr="004813D7">
              <w:rPr>
                <w:b/>
                <w:bCs/>
              </w:rPr>
              <w:t xml:space="preserve"> </w:t>
            </w:r>
          </w:p>
        </w:tc>
        <w:tc>
          <w:tcPr>
            <w:tcW w:w="4968" w:type="dxa"/>
          </w:tcPr>
          <w:p w14:paraId="4C19CE17" w14:textId="77777777" w:rsidR="00161CA5" w:rsidRDefault="00161CA5">
            <w:r>
              <w:t>$</w:t>
            </w:r>
          </w:p>
        </w:tc>
      </w:tr>
      <w:tr w:rsidR="00161CA5" w14:paraId="438DF5CE" w14:textId="77777777" w:rsidTr="00E45D3C">
        <w:trPr>
          <w:trHeight w:val="890"/>
        </w:trPr>
        <w:tc>
          <w:tcPr>
            <w:tcW w:w="715" w:type="dxa"/>
          </w:tcPr>
          <w:p w14:paraId="5A16B00B" w14:textId="389AD648" w:rsidR="00161CA5" w:rsidRDefault="004E78A3">
            <w:r>
              <w:t>9</w:t>
            </w:r>
          </w:p>
        </w:tc>
        <w:tc>
          <w:tcPr>
            <w:tcW w:w="4212" w:type="dxa"/>
          </w:tcPr>
          <w:p w14:paraId="2EBC3CD3" w14:textId="7AFB4ED6" w:rsidR="00161CA5" w:rsidRDefault="00FB0D3C" w:rsidP="00293BC2">
            <w:r>
              <w:t xml:space="preserve">What is the total estimated spending by the company </w:t>
            </w:r>
            <w:r w:rsidRPr="007B36DE">
              <w:rPr>
                <w:u w:val="single"/>
              </w:rPr>
              <w:t>in Maine</w:t>
            </w:r>
            <w:r>
              <w:t xml:space="preserve"> in calendar year 202</w:t>
            </w:r>
            <w:r w:rsidR="00780FCE">
              <w:t>4</w:t>
            </w:r>
            <w:r w:rsidR="00F31037">
              <w:t xml:space="preserve">.  </w:t>
            </w:r>
            <w:r>
              <w:t xml:space="preserve"> </w:t>
            </w:r>
            <w:r w:rsidR="004E78A3">
              <w:t>(</w:t>
            </w:r>
            <w:r w:rsidR="00F31037" w:rsidRPr="004E78A3">
              <w:rPr>
                <w:highlight w:val="yellow"/>
              </w:rPr>
              <w:t xml:space="preserve">This question is focused on funds the Company injects into the Maine economy, </w:t>
            </w:r>
            <w:r w:rsidRPr="004E78A3">
              <w:rPr>
                <w:highlight w:val="yellow"/>
              </w:rPr>
              <w:t>including, without limitation, payroll</w:t>
            </w:r>
            <w:r w:rsidR="00F31037" w:rsidRPr="004E78A3">
              <w:rPr>
                <w:highlight w:val="yellow"/>
              </w:rPr>
              <w:t xml:space="preserve"> for Maine employees and Contractors</w:t>
            </w:r>
            <w:r w:rsidRPr="004E78A3">
              <w:rPr>
                <w:highlight w:val="yellow"/>
              </w:rPr>
              <w:t xml:space="preserve">, </w:t>
            </w:r>
            <w:r w:rsidR="00F31037" w:rsidRPr="004E78A3">
              <w:rPr>
                <w:highlight w:val="yellow"/>
              </w:rPr>
              <w:t xml:space="preserve">Maine </w:t>
            </w:r>
            <w:r w:rsidRPr="004E78A3">
              <w:rPr>
                <w:highlight w:val="yellow"/>
              </w:rPr>
              <w:t xml:space="preserve">state or local taxes, </w:t>
            </w:r>
            <w:r w:rsidR="00F31037" w:rsidRPr="004E78A3">
              <w:rPr>
                <w:highlight w:val="yellow"/>
              </w:rPr>
              <w:t xml:space="preserve">and </w:t>
            </w:r>
            <w:r w:rsidRPr="004E78A3">
              <w:rPr>
                <w:highlight w:val="yellow"/>
              </w:rPr>
              <w:t>raw materials</w:t>
            </w:r>
            <w:r w:rsidR="00F31037" w:rsidRPr="004E78A3">
              <w:rPr>
                <w:highlight w:val="yellow"/>
              </w:rPr>
              <w:t>,</w:t>
            </w:r>
            <w:r w:rsidRPr="004E78A3">
              <w:rPr>
                <w:highlight w:val="yellow"/>
              </w:rPr>
              <w:t xml:space="preserve"> supplies</w:t>
            </w:r>
            <w:r w:rsidR="005F2C46" w:rsidRPr="004E78A3">
              <w:rPr>
                <w:highlight w:val="yellow"/>
              </w:rPr>
              <w:t>, and other goods and services</w:t>
            </w:r>
            <w:r w:rsidR="0029068E" w:rsidRPr="004E78A3">
              <w:rPr>
                <w:highlight w:val="yellow"/>
              </w:rPr>
              <w:t xml:space="preserve"> </w:t>
            </w:r>
            <w:r w:rsidR="004E78A3" w:rsidRPr="004E78A3">
              <w:rPr>
                <w:highlight w:val="yellow"/>
              </w:rPr>
              <w:t xml:space="preserve">purchased </w:t>
            </w:r>
            <w:r w:rsidR="00F31037" w:rsidRPr="004E78A3">
              <w:rPr>
                <w:highlight w:val="yellow"/>
              </w:rPr>
              <w:t>from vendors located</w:t>
            </w:r>
            <w:r w:rsidR="0029068E" w:rsidRPr="004E78A3">
              <w:rPr>
                <w:highlight w:val="yellow"/>
              </w:rPr>
              <w:t xml:space="preserve"> Maine</w:t>
            </w:r>
            <w:proofErr w:type="gramStart"/>
            <w:r>
              <w:t xml:space="preserve">. </w:t>
            </w:r>
            <w:r w:rsidR="004E78A3">
              <w:t>)</w:t>
            </w:r>
            <w:proofErr w:type="gramEnd"/>
          </w:p>
          <w:p w14:paraId="336C7562" w14:textId="0B537B53" w:rsidR="004813D7" w:rsidRPr="004813D7" w:rsidRDefault="004813D7" w:rsidP="00293BC2">
            <w:pPr>
              <w:rPr>
                <w:b/>
                <w:bCs/>
              </w:rPr>
            </w:pPr>
          </w:p>
        </w:tc>
        <w:tc>
          <w:tcPr>
            <w:tcW w:w="4968" w:type="dxa"/>
          </w:tcPr>
          <w:p w14:paraId="62DFECD8" w14:textId="77777777" w:rsidR="00161CA5" w:rsidRDefault="00161CA5">
            <w:r>
              <w:t>$</w:t>
            </w:r>
          </w:p>
        </w:tc>
      </w:tr>
    </w:tbl>
    <w:p w14:paraId="381BC9C9" w14:textId="77777777" w:rsidR="003D461F" w:rsidRDefault="003D461F"/>
    <w:p w14:paraId="61E3FD32" w14:textId="77777777" w:rsidR="00FB0D3C" w:rsidRDefault="00FB0D3C">
      <w:r w:rsidRPr="004E78A3">
        <w:rPr>
          <w:b/>
          <w:bCs/>
        </w:rPr>
        <w:t>Certification:</w:t>
      </w:r>
      <w:r>
        <w:t xml:space="preserve">  the undersigned hereby certifies that the information provided is true, accurate and complete.</w:t>
      </w:r>
    </w:p>
    <w:p w14:paraId="02755F94" w14:textId="77777777" w:rsidR="00FB0D3C" w:rsidRDefault="00FB0D3C" w:rsidP="005F2C46">
      <w:pPr>
        <w:spacing w:after="0"/>
      </w:pPr>
      <w:r>
        <w:br/>
      </w:r>
      <w:r>
        <w:br/>
      </w:r>
      <w:proofErr w:type="gramStart"/>
      <w:r>
        <w:t>BY:_</w:t>
      </w:r>
      <w:proofErr w:type="gramEnd"/>
      <w:r>
        <w:t>______________________</w:t>
      </w:r>
    </w:p>
    <w:p w14:paraId="6BE06045" w14:textId="77777777" w:rsidR="00FB0D3C" w:rsidRDefault="00FB0D3C" w:rsidP="005F2C46">
      <w:pPr>
        <w:spacing w:after="0" w:line="240" w:lineRule="auto"/>
      </w:pPr>
      <w:r>
        <w:t>Name:</w:t>
      </w:r>
    </w:p>
    <w:p w14:paraId="19DA170E" w14:textId="77777777" w:rsidR="009206F4" w:rsidRDefault="009206F4" w:rsidP="005F2C46">
      <w:pPr>
        <w:spacing w:after="0" w:line="240" w:lineRule="auto"/>
      </w:pPr>
      <w:r>
        <w:t>Title:</w:t>
      </w:r>
    </w:p>
    <w:p w14:paraId="5EB3325A" w14:textId="77777777" w:rsidR="00950AC1" w:rsidRDefault="00950AC1" w:rsidP="005F2C46">
      <w:pPr>
        <w:spacing w:after="0" w:line="240" w:lineRule="auto"/>
      </w:pPr>
      <w:r>
        <w:t>Email:</w:t>
      </w:r>
    </w:p>
    <w:p w14:paraId="1B9F7E5D" w14:textId="77777777" w:rsidR="00FB0D3C" w:rsidRDefault="00FB0D3C" w:rsidP="005F2C46">
      <w:pPr>
        <w:spacing w:after="0" w:line="240" w:lineRule="auto"/>
      </w:pPr>
      <w:r>
        <w:t>Date:</w:t>
      </w:r>
    </w:p>
    <w:p w14:paraId="50BF7D31" w14:textId="77777777" w:rsidR="005F2C46" w:rsidRDefault="005F2C46" w:rsidP="005F2C46">
      <w:pPr>
        <w:spacing w:after="0" w:line="240" w:lineRule="auto"/>
      </w:pPr>
    </w:p>
    <w:p w14:paraId="5D329E9C" w14:textId="77777777" w:rsidR="005F2C46" w:rsidRDefault="005F2C46" w:rsidP="009206F4">
      <w:pPr>
        <w:spacing w:after="0" w:line="240" w:lineRule="auto"/>
      </w:pPr>
    </w:p>
    <w:p w14:paraId="79FBB064" w14:textId="77777777" w:rsidR="005F2C46" w:rsidRDefault="005F2C46" w:rsidP="009206F4">
      <w:pPr>
        <w:spacing w:after="0" w:line="240" w:lineRule="auto"/>
      </w:pPr>
      <w:r>
        <w:t xml:space="preserve">For questions, please contact Michelle </w:t>
      </w:r>
      <w:proofErr w:type="spellStart"/>
      <w:r>
        <w:t>MacKenzie</w:t>
      </w:r>
      <w:proofErr w:type="spellEnd"/>
      <w:r>
        <w:t xml:space="preserve"> by telephone at (207) 620-3541 or by email at </w:t>
      </w:r>
      <w:hyperlink r:id="rId6" w:history="1">
        <w:r w:rsidRPr="00C20D2C">
          <w:rPr>
            <w:rStyle w:val="Hyperlink"/>
          </w:rPr>
          <w:t>mmackenzie@famemaine.com</w:t>
        </w:r>
      </w:hyperlink>
      <w:r>
        <w:t>.</w:t>
      </w:r>
    </w:p>
    <w:p w14:paraId="47AAF7D8" w14:textId="77777777" w:rsidR="005F2C46" w:rsidRDefault="005F2C46" w:rsidP="009206F4">
      <w:pPr>
        <w:spacing w:after="0" w:line="240" w:lineRule="auto"/>
      </w:pPr>
    </w:p>
    <w:p w14:paraId="04F2FBB4" w14:textId="77777777" w:rsidR="005F2C46" w:rsidRDefault="005F2C46" w:rsidP="009206F4">
      <w:pPr>
        <w:spacing w:after="0" w:line="240" w:lineRule="auto"/>
      </w:pPr>
      <w:r>
        <w:t xml:space="preserve">Submit form via email at </w:t>
      </w:r>
      <w:hyperlink r:id="rId7" w:history="1">
        <w:r w:rsidRPr="00C20D2C">
          <w:rPr>
            <w:rStyle w:val="Hyperlink"/>
          </w:rPr>
          <w:t>mmackenzie@famemaine.com</w:t>
        </w:r>
      </w:hyperlink>
      <w:r>
        <w:t>, or via fax at (207) 213-2641.</w:t>
      </w:r>
    </w:p>
    <w:p w14:paraId="78AEE0E2" w14:textId="77777777" w:rsidR="005F2C46" w:rsidRDefault="005F2C46" w:rsidP="009206F4">
      <w:pPr>
        <w:spacing w:after="0" w:line="240" w:lineRule="auto"/>
      </w:pPr>
    </w:p>
    <w:sectPr w:rsidR="005F2C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0DA7" w14:textId="77777777" w:rsidR="00F65813" w:rsidRDefault="00F65813" w:rsidP="00293BC2">
      <w:pPr>
        <w:spacing w:after="0" w:line="240" w:lineRule="auto"/>
      </w:pPr>
      <w:r>
        <w:separator/>
      </w:r>
    </w:p>
  </w:endnote>
  <w:endnote w:type="continuationSeparator" w:id="0">
    <w:p w14:paraId="5F52BA62" w14:textId="77777777" w:rsidR="00F65813" w:rsidRDefault="00F65813" w:rsidP="0029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9939" w14:textId="77777777" w:rsidR="00293BC2" w:rsidRDefault="00293BC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301FE" w:rsidRPr="00A301FE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DA28" w14:textId="77777777" w:rsidR="00F65813" w:rsidRDefault="00F65813" w:rsidP="00293BC2">
      <w:pPr>
        <w:spacing w:after="0" w:line="240" w:lineRule="auto"/>
      </w:pPr>
      <w:r>
        <w:separator/>
      </w:r>
    </w:p>
  </w:footnote>
  <w:footnote w:type="continuationSeparator" w:id="0">
    <w:p w14:paraId="197EC7FB" w14:textId="77777777" w:rsidR="00F65813" w:rsidRDefault="00F65813" w:rsidP="0029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B0D9" w14:textId="77777777" w:rsidR="00293BC2" w:rsidRDefault="00293BC2" w:rsidP="00293BC2">
    <w:pPr>
      <w:pStyle w:val="Header"/>
      <w:jc w:val="center"/>
    </w:pPr>
    <w:r>
      <w:t>MAINE SEED CAPITAL TAX CREDIT PROGRAM</w:t>
    </w:r>
  </w:p>
  <w:p w14:paraId="6FAC6419" w14:textId="108DA3A5" w:rsidR="00293BC2" w:rsidRDefault="00293BC2" w:rsidP="00293BC2">
    <w:pPr>
      <w:pStyle w:val="Header"/>
      <w:jc w:val="center"/>
    </w:pPr>
    <w:r>
      <w:t>ANNUAL REPORT FOR CALENDAR YEAR 202</w:t>
    </w:r>
    <w:r w:rsidR="004813D7">
      <w:t>4</w:t>
    </w:r>
    <w:r>
      <w:t xml:space="preserve"> </w:t>
    </w:r>
  </w:p>
  <w:p w14:paraId="4389092B" w14:textId="5EC3929C" w:rsidR="00293BC2" w:rsidRDefault="00293BC2" w:rsidP="00293BC2">
    <w:pPr>
      <w:pStyle w:val="Header"/>
      <w:jc w:val="center"/>
    </w:pPr>
    <w:r>
      <w:t>(</w:t>
    </w:r>
    <w:r w:rsidRPr="003F17A2">
      <w:rPr>
        <w:b/>
        <w:u w:val="single"/>
      </w:rPr>
      <w:t xml:space="preserve">Due </w:t>
    </w:r>
    <w:r w:rsidR="00C40B85">
      <w:rPr>
        <w:b/>
        <w:u w:val="single"/>
      </w:rPr>
      <w:t>March 31, 202</w:t>
    </w:r>
    <w:r w:rsidR="004813D7">
      <w:rPr>
        <w:b/>
        <w:u w:val="single"/>
      </w:rPr>
      <w:t>5</w:t>
    </w:r>
    <w:r>
      <w:t>)</w:t>
    </w:r>
  </w:p>
  <w:p w14:paraId="7B319AA6" w14:textId="77777777" w:rsidR="00293BC2" w:rsidRDefault="00293BC2" w:rsidP="00293BC2">
    <w:pPr>
      <w:pStyle w:val="Header"/>
      <w:jc w:val="center"/>
    </w:pPr>
  </w:p>
  <w:p w14:paraId="3906BEF4" w14:textId="77777777" w:rsidR="00293BC2" w:rsidRDefault="00293BC2" w:rsidP="00293BC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1F"/>
    <w:rsid w:val="00067B4D"/>
    <w:rsid w:val="00161CA5"/>
    <w:rsid w:val="001B4C6F"/>
    <w:rsid w:val="0020163A"/>
    <w:rsid w:val="00216485"/>
    <w:rsid w:val="00273E48"/>
    <w:rsid w:val="0029068E"/>
    <w:rsid w:val="002934C9"/>
    <w:rsid w:val="00293BC2"/>
    <w:rsid w:val="002B5E39"/>
    <w:rsid w:val="0031135D"/>
    <w:rsid w:val="003147A0"/>
    <w:rsid w:val="003345F4"/>
    <w:rsid w:val="003D461F"/>
    <w:rsid w:val="003F17A2"/>
    <w:rsid w:val="00427C81"/>
    <w:rsid w:val="004478E3"/>
    <w:rsid w:val="0045154D"/>
    <w:rsid w:val="004813D7"/>
    <w:rsid w:val="004E78A3"/>
    <w:rsid w:val="004F1130"/>
    <w:rsid w:val="00514777"/>
    <w:rsid w:val="00517D38"/>
    <w:rsid w:val="00524481"/>
    <w:rsid w:val="005A1F51"/>
    <w:rsid w:val="005B4DE5"/>
    <w:rsid w:val="005E4FB7"/>
    <w:rsid w:val="005F2C46"/>
    <w:rsid w:val="006A3067"/>
    <w:rsid w:val="006E4DAB"/>
    <w:rsid w:val="00780FCE"/>
    <w:rsid w:val="007B36DE"/>
    <w:rsid w:val="007D0EEE"/>
    <w:rsid w:val="007E7218"/>
    <w:rsid w:val="00833C31"/>
    <w:rsid w:val="00840693"/>
    <w:rsid w:val="00861AA5"/>
    <w:rsid w:val="00897154"/>
    <w:rsid w:val="008C2CBE"/>
    <w:rsid w:val="009206F4"/>
    <w:rsid w:val="00931064"/>
    <w:rsid w:val="00942315"/>
    <w:rsid w:val="00947DCA"/>
    <w:rsid w:val="00950091"/>
    <w:rsid w:val="00950AC1"/>
    <w:rsid w:val="00951E84"/>
    <w:rsid w:val="00A301FE"/>
    <w:rsid w:val="00A354A2"/>
    <w:rsid w:val="00A777EC"/>
    <w:rsid w:val="00B33647"/>
    <w:rsid w:val="00C110BF"/>
    <w:rsid w:val="00C354EA"/>
    <w:rsid w:val="00C40B85"/>
    <w:rsid w:val="00C6145D"/>
    <w:rsid w:val="00C97647"/>
    <w:rsid w:val="00CB20B9"/>
    <w:rsid w:val="00D1023D"/>
    <w:rsid w:val="00D21A78"/>
    <w:rsid w:val="00DC749A"/>
    <w:rsid w:val="00DE7362"/>
    <w:rsid w:val="00E1694A"/>
    <w:rsid w:val="00E45D3C"/>
    <w:rsid w:val="00EA3223"/>
    <w:rsid w:val="00EB23AF"/>
    <w:rsid w:val="00F31037"/>
    <w:rsid w:val="00F65813"/>
    <w:rsid w:val="00FB0D3C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5D484"/>
  <w15:chartTrackingRefBased/>
  <w15:docId w15:val="{F2407C4C-5214-464C-8607-6ACC59B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C2"/>
  </w:style>
  <w:style w:type="paragraph" w:styleId="Footer">
    <w:name w:val="footer"/>
    <w:basedOn w:val="Normal"/>
    <w:link w:val="FooterChar"/>
    <w:uiPriority w:val="99"/>
    <w:unhideWhenUsed/>
    <w:rsid w:val="0029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C2"/>
  </w:style>
  <w:style w:type="character" w:styleId="Hyperlink">
    <w:name w:val="Hyperlink"/>
    <w:basedOn w:val="DefaultParagraphFont"/>
    <w:uiPriority w:val="99"/>
    <w:unhideWhenUsed/>
    <w:rsid w:val="005F2C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35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mackenzie@famem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ckenzie@famemain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Knowlton</dc:creator>
  <cp:keywords/>
  <dc:description/>
  <cp:lastModifiedBy>Becca Birrell</cp:lastModifiedBy>
  <cp:revision>2</cp:revision>
  <dcterms:created xsi:type="dcterms:W3CDTF">2025-01-28T14:40:00Z</dcterms:created>
  <dcterms:modified xsi:type="dcterms:W3CDTF">2025-01-28T14:40:00Z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0ae4edbf62efbce89cd501e4a126ee90e691e78e4dac9ef824d7d0ea6d96ad3d</vt:lpwstr>
  </property>
</Properties>
</file>